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B53" w:rsidRPr="000C7738" w:rsidRDefault="008833D8" w:rsidP="00344899">
      <w:pPr>
        <w:pStyle w:val="berschrift1"/>
        <w:shd w:val="clear" w:color="auto" w:fill="FFFFFF"/>
        <w:spacing w:before="0" w:beforeAutospacing="0" w:after="0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Pressemitteilung</w:t>
      </w:r>
    </w:p>
    <w:p w:rsidR="00460B53" w:rsidRPr="000C7738" w:rsidRDefault="00460B53" w:rsidP="00344899">
      <w:pPr>
        <w:pStyle w:val="berschrift1"/>
        <w:shd w:val="clear" w:color="auto" w:fill="FFFFFF"/>
        <w:spacing w:before="0" w:beforeAutospacing="0" w:after="0" w:afterAutospacing="0"/>
        <w:rPr>
          <w:rFonts w:ascii="Arial" w:hAnsi="Arial" w:cs="Arial"/>
          <w:sz w:val="24"/>
          <w:szCs w:val="24"/>
        </w:rPr>
      </w:pPr>
    </w:p>
    <w:p w:rsidR="00FD5EE2" w:rsidRPr="00FD5EE2" w:rsidRDefault="00C3551B" w:rsidP="0002053D">
      <w:pPr>
        <w:pStyle w:val="berschrift1"/>
        <w:shd w:val="clear" w:color="auto" w:fill="FFFFFF"/>
        <w:spacing w:before="0" w:beforeAutospacing="0" w:after="225" w:after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C3551B">
        <w:rPr>
          <w:rFonts w:ascii="Arial" w:hAnsi="Arial" w:cs="Arial"/>
          <w:sz w:val="24"/>
          <w:szCs w:val="24"/>
        </w:rPr>
        <w:t>chneller</w:t>
      </w:r>
      <w:r>
        <w:rPr>
          <w:rFonts w:ascii="Arial" w:hAnsi="Arial" w:cs="Arial"/>
          <w:sz w:val="24"/>
          <w:szCs w:val="24"/>
        </w:rPr>
        <w:t xml:space="preserve">, </w:t>
      </w:r>
      <w:r w:rsidRPr="00C3551B">
        <w:rPr>
          <w:rFonts w:ascii="Arial" w:hAnsi="Arial" w:cs="Arial"/>
          <w:sz w:val="24"/>
          <w:szCs w:val="24"/>
        </w:rPr>
        <w:t>weiter</w:t>
      </w:r>
      <w:r>
        <w:rPr>
          <w:rFonts w:ascii="Arial" w:hAnsi="Arial" w:cs="Arial"/>
          <w:sz w:val="24"/>
          <w:szCs w:val="24"/>
        </w:rPr>
        <w:t xml:space="preserve">, </w:t>
      </w:r>
      <w:r w:rsidRPr="00C3551B">
        <w:rPr>
          <w:rFonts w:ascii="Arial" w:hAnsi="Arial" w:cs="Arial"/>
          <w:sz w:val="24"/>
          <w:szCs w:val="24"/>
        </w:rPr>
        <w:t>sparsamer</w:t>
      </w:r>
      <w:r>
        <w:rPr>
          <w:rFonts w:ascii="Arial" w:hAnsi="Arial" w:cs="Arial"/>
          <w:sz w:val="24"/>
          <w:szCs w:val="24"/>
        </w:rPr>
        <w:t xml:space="preserve">, smarter: </w:t>
      </w:r>
      <w:r w:rsidR="006747AB">
        <w:rPr>
          <w:rFonts w:ascii="Arial" w:hAnsi="Arial" w:cs="Arial"/>
          <w:sz w:val="24"/>
          <w:szCs w:val="24"/>
        </w:rPr>
        <w:t xml:space="preserve">Die ersten Systeme für </w:t>
      </w:r>
      <w:r w:rsidR="006747AB" w:rsidRPr="006747AB">
        <w:rPr>
          <w:rFonts w:ascii="Arial" w:hAnsi="Arial" w:cs="Arial"/>
          <w:sz w:val="24"/>
          <w:szCs w:val="24"/>
        </w:rPr>
        <w:t>Einbruchschutz, Smart Home</w:t>
      </w:r>
      <w:r w:rsidR="006747AB">
        <w:rPr>
          <w:rFonts w:ascii="Arial" w:hAnsi="Arial" w:cs="Arial"/>
          <w:sz w:val="24"/>
          <w:szCs w:val="24"/>
        </w:rPr>
        <w:t xml:space="preserve"> und </w:t>
      </w:r>
      <w:r w:rsidR="006747AB" w:rsidRPr="006747AB">
        <w:rPr>
          <w:rFonts w:ascii="Arial" w:hAnsi="Arial" w:cs="Arial"/>
          <w:sz w:val="24"/>
          <w:szCs w:val="24"/>
        </w:rPr>
        <w:t>Brandschutz</w:t>
      </w:r>
      <w:r w:rsidR="006747AB">
        <w:rPr>
          <w:rFonts w:ascii="Arial" w:hAnsi="Arial" w:cs="Arial"/>
          <w:sz w:val="24"/>
          <w:szCs w:val="24"/>
        </w:rPr>
        <w:t xml:space="preserve"> </w:t>
      </w:r>
      <w:r w:rsidR="0077441F">
        <w:rPr>
          <w:rFonts w:ascii="Arial" w:hAnsi="Arial" w:cs="Arial"/>
          <w:sz w:val="24"/>
          <w:szCs w:val="24"/>
        </w:rPr>
        <w:t xml:space="preserve">bald </w:t>
      </w:r>
      <w:r w:rsidR="006747AB">
        <w:rPr>
          <w:rFonts w:ascii="Arial" w:hAnsi="Arial" w:cs="Arial"/>
          <w:sz w:val="24"/>
          <w:szCs w:val="24"/>
        </w:rPr>
        <w:t>mit Bluetooth 5</w:t>
      </w:r>
    </w:p>
    <w:p w:rsidR="002921EB" w:rsidRPr="00FD5EE2" w:rsidRDefault="006747AB" w:rsidP="002921EB">
      <w:pPr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  <w:t>D</w:t>
      </w:r>
      <w:r w:rsidR="007267AE"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  <w:t>as</w:t>
      </w:r>
      <w:bookmarkStart w:id="0" w:name="_GoBack"/>
      <w:bookmarkEnd w:id="0"/>
      <w:r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  <w:t xml:space="preserve"> neue </w:t>
      </w:r>
      <w:r w:rsidR="008C5FDF"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  <w:t>Bluetooth</w:t>
      </w:r>
      <w:r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  <w:t xml:space="preserve"> eröffnet dem </w:t>
      </w:r>
      <w:r w:rsidRPr="006747AB"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  <w:t>Smart Home und Sicherheits</w:t>
      </w:r>
      <w:r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  <w:t>markt</w:t>
      </w:r>
      <w:r w:rsidRPr="006747AB">
        <w:rPr>
          <w:rFonts w:ascii="Arial" w:hAnsi="Arial" w:cs="Arial"/>
          <w:bCs/>
          <w:color w:val="333333"/>
          <w:sz w:val="24"/>
          <w:szCs w:val="24"/>
          <w:u w:val="single"/>
          <w:shd w:val="clear" w:color="auto" w:fill="FFFFFF"/>
        </w:rPr>
        <w:t xml:space="preserve"> neue Möglichkeiten</w:t>
      </w:r>
    </w:p>
    <w:p w:rsidR="004106B3" w:rsidRDefault="00F5211A" w:rsidP="0077441F">
      <w:pPr>
        <w:rPr>
          <w:rFonts w:ascii="Arial" w:hAnsi="Arial" w:cs="Arial"/>
        </w:rPr>
      </w:pPr>
      <w:r w:rsidRPr="000C7738">
        <w:rPr>
          <w:rFonts w:ascii="Arial" w:hAnsi="Arial" w:cs="Arial"/>
        </w:rPr>
        <w:t xml:space="preserve">Gommern, </w:t>
      </w:r>
      <w:r w:rsidR="00CC039E">
        <w:rPr>
          <w:rFonts w:ascii="Arial" w:hAnsi="Arial" w:cs="Arial"/>
        </w:rPr>
        <w:t>12</w:t>
      </w:r>
      <w:r w:rsidR="001D0CEB">
        <w:rPr>
          <w:rFonts w:ascii="Arial" w:hAnsi="Arial" w:cs="Arial"/>
        </w:rPr>
        <w:t>.</w:t>
      </w:r>
      <w:r w:rsidR="004C445D">
        <w:rPr>
          <w:rFonts w:ascii="Arial" w:hAnsi="Arial" w:cs="Arial"/>
        </w:rPr>
        <w:t>06</w:t>
      </w:r>
      <w:r w:rsidR="003C79EA">
        <w:rPr>
          <w:rFonts w:ascii="Arial" w:hAnsi="Arial" w:cs="Arial"/>
        </w:rPr>
        <w:t xml:space="preserve"> </w:t>
      </w:r>
      <w:r w:rsidRPr="000C7738">
        <w:rPr>
          <w:rFonts w:ascii="Arial" w:hAnsi="Arial" w:cs="Arial"/>
        </w:rPr>
        <w:t xml:space="preserve">2018. </w:t>
      </w:r>
      <w:r w:rsidR="004106B3">
        <w:rPr>
          <w:rFonts w:ascii="Arial" w:hAnsi="Arial" w:cs="Arial"/>
        </w:rPr>
        <w:t xml:space="preserve">Seit geraumer Zeit ist die neueste </w:t>
      </w:r>
      <w:r w:rsidR="004106B3" w:rsidRPr="00E44755">
        <w:rPr>
          <w:rFonts w:ascii="Arial" w:hAnsi="Arial" w:cs="Arial"/>
        </w:rPr>
        <w:t>Spezifikation des</w:t>
      </w:r>
      <w:r w:rsidR="004106B3">
        <w:rPr>
          <w:rFonts w:ascii="Arial" w:hAnsi="Arial" w:cs="Arial"/>
        </w:rPr>
        <w:t xml:space="preserve"> weltweiten Funkstandards Bluetooth, Bluetooth 5</w:t>
      </w:r>
      <w:r w:rsidR="0077441F">
        <w:rPr>
          <w:rFonts w:ascii="Arial" w:hAnsi="Arial" w:cs="Arial"/>
        </w:rPr>
        <w:t xml:space="preserve"> (BT5)</w:t>
      </w:r>
      <w:r w:rsidR="004106B3">
        <w:rPr>
          <w:rFonts w:ascii="Arial" w:hAnsi="Arial" w:cs="Arial"/>
        </w:rPr>
        <w:t>, nutzbar. Die neue Version wird bereits jetzt als</w:t>
      </w:r>
      <w:r w:rsidR="004106B3" w:rsidRPr="004106B3">
        <w:rPr>
          <w:rFonts w:ascii="Arial" w:hAnsi="Arial" w:cs="Arial"/>
        </w:rPr>
        <w:t xml:space="preserve"> technischer Meilenstein</w:t>
      </w:r>
      <w:r w:rsidR="004106B3">
        <w:rPr>
          <w:rFonts w:ascii="Arial" w:hAnsi="Arial" w:cs="Arial"/>
        </w:rPr>
        <w:t xml:space="preserve"> in der Kommunikationstechnologie betitelt, bietet sie doch</w:t>
      </w:r>
      <w:r w:rsidR="0077441F">
        <w:rPr>
          <w:rFonts w:ascii="Arial" w:hAnsi="Arial" w:cs="Arial"/>
        </w:rPr>
        <w:t xml:space="preserve"> signifikant</w:t>
      </w:r>
      <w:r w:rsidR="004106B3">
        <w:rPr>
          <w:rFonts w:ascii="Arial" w:hAnsi="Arial" w:cs="Arial"/>
        </w:rPr>
        <w:t xml:space="preserve"> höhere Leistungen und Reichweiten bei geringem Energieverbrauch. Mit Bluetooth 5 will die </w:t>
      </w:r>
      <w:r w:rsidR="004106B3" w:rsidRPr="00D10AEC">
        <w:rPr>
          <w:rFonts w:ascii="Arial" w:hAnsi="Arial" w:cs="Arial"/>
        </w:rPr>
        <w:t>Bluetooth SIG (Special Interest Group)</w:t>
      </w:r>
      <w:r w:rsidR="004106B3">
        <w:rPr>
          <w:rFonts w:ascii="Arial" w:hAnsi="Arial" w:cs="Arial"/>
        </w:rPr>
        <w:t xml:space="preserve"> endlich den Durchbruch im weltweit schnell wachsenden Smart Home und </w:t>
      </w:r>
      <w:r w:rsidR="0077441F" w:rsidRPr="0077441F">
        <w:rPr>
          <w:rFonts w:ascii="Arial" w:hAnsi="Arial" w:cs="Arial"/>
        </w:rPr>
        <w:t xml:space="preserve">Internet </w:t>
      </w:r>
      <w:proofErr w:type="spellStart"/>
      <w:r w:rsidR="0077441F" w:rsidRPr="0077441F">
        <w:rPr>
          <w:rFonts w:ascii="Arial" w:hAnsi="Arial" w:cs="Arial"/>
        </w:rPr>
        <w:t>of</w:t>
      </w:r>
      <w:proofErr w:type="spellEnd"/>
      <w:r w:rsidR="0077441F" w:rsidRPr="0077441F">
        <w:rPr>
          <w:rFonts w:ascii="Arial" w:hAnsi="Arial" w:cs="Arial"/>
        </w:rPr>
        <w:t xml:space="preserve"> Things</w:t>
      </w:r>
      <w:r w:rsidR="0077441F">
        <w:rPr>
          <w:rFonts w:ascii="Arial" w:hAnsi="Arial" w:cs="Arial"/>
        </w:rPr>
        <w:t xml:space="preserve"> (</w:t>
      </w:r>
      <w:proofErr w:type="spellStart"/>
      <w:r w:rsidR="004106B3" w:rsidRPr="00D10AEC">
        <w:rPr>
          <w:rFonts w:ascii="Arial" w:hAnsi="Arial" w:cs="Arial"/>
        </w:rPr>
        <w:t>IoT</w:t>
      </w:r>
      <w:proofErr w:type="spellEnd"/>
      <w:r w:rsidR="0077441F">
        <w:rPr>
          <w:rFonts w:ascii="Arial" w:hAnsi="Arial" w:cs="Arial"/>
        </w:rPr>
        <w:t>)</w:t>
      </w:r>
      <w:r w:rsidR="004106B3" w:rsidRPr="00D10AEC">
        <w:rPr>
          <w:rFonts w:ascii="Arial" w:hAnsi="Arial" w:cs="Arial"/>
        </w:rPr>
        <w:t xml:space="preserve"> Sektor</w:t>
      </w:r>
      <w:r w:rsidR="004106B3">
        <w:rPr>
          <w:rFonts w:ascii="Arial" w:hAnsi="Arial" w:cs="Arial"/>
        </w:rPr>
        <w:t xml:space="preserve"> schaffen.</w:t>
      </w:r>
    </w:p>
    <w:p w:rsidR="0071649C" w:rsidRDefault="001D0CEB" w:rsidP="00261E77">
      <w:pPr>
        <w:rPr>
          <w:rFonts w:ascii="Arial" w:hAnsi="Arial" w:cs="Arial"/>
        </w:rPr>
      </w:pPr>
      <w:r w:rsidRPr="00AF15F8">
        <w:rPr>
          <w:rFonts w:ascii="Arial" w:hAnsi="Arial" w:cs="Arial"/>
        </w:rPr>
        <w:t>Die Alarmtab GmbH</w:t>
      </w:r>
      <w:r w:rsidR="004106B3" w:rsidRPr="00AF15F8">
        <w:rPr>
          <w:rFonts w:ascii="Arial" w:hAnsi="Arial" w:cs="Arial"/>
        </w:rPr>
        <w:t>, die</w:t>
      </w:r>
      <w:r w:rsidR="003F2274" w:rsidRPr="00AF15F8">
        <w:rPr>
          <w:rFonts w:ascii="Arial" w:hAnsi="Arial" w:cs="Arial"/>
        </w:rPr>
        <w:t xml:space="preserve"> Ende 2017</w:t>
      </w:r>
      <w:r w:rsidR="004106B3" w:rsidRPr="00AF15F8">
        <w:rPr>
          <w:rFonts w:ascii="Arial" w:hAnsi="Arial" w:cs="Arial"/>
        </w:rPr>
        <w:t xml:space="preserve"> </w:t>
      </w:r>
      <w:r w:rsidR="003F2274" w:rsidRPr="00AF15F8">
        <w:rPr>
          <w:rFonts w:ascii="Arial" w:hAnsi="Arial" w:cs="Arial"/>
        </w:rPr>
        <w:t xml:space="preserve">unter dem Namen TabTechnic </w:t>
      </w:r>
      <w:r w:rsidR="004106B3" w:rsidRPr="00AF15F8">
        <w:rPr>
          <w:rFonts w:ascii="Arial" w:hAnsi="Arial" w:cs="Arial"/>
        </w:rPr>
        <w:t xml:space="preserve">bereits Smart Home </w:t>
      </w:r>
      <w:r w:rsidR="00AD75F4" w:rsidRPr="00AF15F8">
        <w:rPr>
          <w:rFonts w:ascii="Arial" w:hAnsi="Arial" w:cs="Arial"/>
        </w:rPr>
        <w:t xml:space="preserve">Systeme </w:t>
      </w:r>
      <w:r w:rsidR="004106B3" w:rsidRPr="00AF15F8">
        <w:rPr>
          <w:rFonts w:ascii="Arial" w:hAnsi="Arial" w:cs="Arial"/>
        </w:rPr>
        <w:t xml:space="preserve">und Sicherheitssysteme mit einer modifizierten Funktechnologie auf Basis </w:t>
      </w:r>
      <w:r w:rsidR="0071649C" w:rsidRPr="00AF15F8">
        <w:rPr>
          <w:rFonts w:ascii="Arial" w:hAnsi="Arial" w:cs="Arial"/>
        </w:rPr>
        <w:t xml:space="preserve">von </w:t>
      </w:r>
      <w:r w:rsidR="004106B3" w:rsidRPr="00AF15F8">
        <w:rPr>
          <w:rFonts w:ascii="Arial" w:hAnsi="Arial" w:cs="Arial"/>
        </w:rPr>
        <w:t xml:space="preserve">Bluetooth 4.0 </w:t>
      </w:r>
      <w:r w:rsidR="003F2274" w:rsidRPr="00AF15F8">
        <w:rPr>
          <w:rFonts w:ascii="Arial" w:hAnsi="Arial" w:cs="Arial"/>
        </w:rPr>
        <w:t>(Bluetosec</w:t>
      </w:r>
      <w:r w:rsidR="003F2274" w:rsidRPr="00AF15F8">
        <w:rPr>
          <w:rFonts w:ascii="Arial" w:hAnsi="Arial" w:cs="Arial"/>
          <w:vertAlign w:val="superscript"/>
        </w:rPr>
        <w:t>®</w:t>
      </w:r>
      <w:r w:rsidR="003F2274" w:rsidRPr="00AF15F8">
        <w:rPr>
          <w:rFonts w:ascii="Arial" w:hAnsi="Arial" w:cs="Arial"/>
        </w:rPr>
        <w:t xml:space="preserve">) </w:t>
      </w:r>
      <w:r w:rsidR="009506EC" w:rsidRPr="00AF15F8">
        <w:rPr>
          <w:rFonts w:ascii="Arial" w:hAnsi="Arial" w:cs="Arial"/>
        </w:rPr>
        <w:t xml:space="preserve">auf den Markt gebracht hat, kündigt nun für das dritte Quartal 2018 die Einführung von Bluetooth 5 in seine Systeme </w:t>
      </w:r>
      <w:r w:rsidR="00765F6B" w:rsidRPr="00AF15F8">
        <w:rPr>
          <w:rFonts w:ascii="Arial" w:hAnsi="Arial" w:cs="Arial"/>
        </w:rPr>
        <w:t>an.</w:t>
      </w:r>
      <w:r w:rsidR="00AD75F4" w:rsidRPr="00AF15F8">
        <w:rPr>
          <w:rFonts w:ascii="Arial" w:hAnsi="Arial" w:cs="Arial"/>
        </w:rPr>
        <w:t xml:space="preserve"> Der Hersteller wäre damit </w:t>
      </w:r>
      <w:r w:rsidR="003F2274" w:rsidRPr="00AF15F8">
        <w:rPr>
          <w:rFonts w:ascii="Arial" w:hAnsi="Arial" w:cs="Arial"/>
        </w:rPr>
        <w:t>weltweit der erste, der BT5 in der Smart Home und Sicherheitsbranche einsetzt.</w:t>
      </w:r>
      <w:r w:rsidR="00AD75F4">
        <w:rPr>
          <w:rFonts w:ascii="Arial" w:hAnsi="Arial" w:cs="Arial"/>
        </w:rPr>
        <w:t xml:space="preserve">  </w:t>
      </w:r>
    </w:p>
    <w:p w:rsidR="0071649C" w:rsidRPr="0071649C" w:rsidRDefault="0071649C" w:rsidP="00BE42FD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Dann erhalten </w:t>
      </w:r>
      <w:r w:rsidRPr="00BE42FD">
        <w:rPr>
          <w:rFonts w:ascii="Arial" w:hAnsi="Arial" w:cs="Arial"/>
        </w:rPr>
        <w:t>SmartHomeTab</w:t>
      </w:r>
      <w:r w:rsidRPr="007164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(Smart Home Zentrale)</w:t>
      </w:r>
      <w:r w:rsidRPr="00BE42FD">
        <w:rPr>
          <w:rFonts w:ascii="Arial" w:hAnsi="Arial" w:cs="Arial"/>
        </w:rPr>
        <w:t>, AlarmTab</w:t>
      </w:r>
      <w:r w:rsidRPr="007164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(Einbruchmeldeanlage), </w:t>
      </w:r>
      <w:r w:rsidRPr="00BE42FD">
        <w:rPr>
          <w:rFonts w:ascii="Arial" w:hAnsi="Arial" w:cs="Arial"/>
        </w:rPr>
        <w:t>SmokeTab (Brandschutzsystem), CaravanTab (Sicherung von Wohnmobilen und Wohnwagen), MediCallTab</w:t>
      </w:r>
      <w:r>
        <w:rPr>
          <w:rFonts w:ascii="Arial" w:hAnsi="Arial" w:cs="Arial"/>
        </w:rPr>
        <w:t xml:space="preserve"> (</w:t>
      </w:r>
      <w:r w:rsidRPr="00BE42FD">
        <w:rPr>
          <w:rFonts w:ascii="Arial" w:hAnsi="Arial" w:cs="Arial"/>
        </w:rPr>
        <w:t xml:space="preserve">Notrufsystem für Senioren, Krankenhäuser und Altenheime) und VideoCamTab (Videoüberwachung) die achtfache </w:t>
      </w:r>
      <w:r w:rsidR="00BE42FD" w:rsidRPr="00C3551B">
        <w:rPr>
          <w:rFonts w:ascii="Arial" w:hAnsi="Arial" w:cs="Arial"/>
        </w:rPr>
        <w:t>Datenkapazität</w:t>
      </w:r>
      <w:r w:rsidR="00765F6B">
        <w:rPr>
          <w:rFonts w:ascii="Arial" w:hAnsi="Arial" w:cs="Arial"/>
        </w:rPr>
        <w:t xml:space="preserve"> und</w:t>
      </w:r>
      <w:r w:rsidRPr="00BE42FD">
        <w:rPr>
          <w:rFonts w:ascii="Arial" w:hAnsi="Arial" w:cs="Arial"/>
        </w:rPr>
        <w:t xml:space="preserve"> </w:t>
      </w:r>
      <w:r w:rsidR="00BE42FD" w:rsidRPr="00BE42FD">
        <w:rPr>
          <w:rFonts w:ascii="Arial" w:hAnsi="Arial" w:cs="Arial"/>
        </w:rPr>
        <w:t xml:space="preserve">die bis zu </w:t>
      </w:r>
      <w:r w:rsidRPr="00BE42FD">
        <w:rPr>
          <w:rFonts w:ascii="Arial" w:hAnsi="Arial" w:cs="Arial"/>
        </w:rPr>
        <w:t>vierfache Reichweite</w:t>
      </w:r>
      <w:r w:rsidR="00AD75F4">
        <w:rPr>
          <w:rFonts w:ascii="Arial" w:hAnsi="Arial" w:cs="Arial"/>
        </w:rPr>
        <w:t>.</w:t>
      </w:r>
    </w:p>
    <w:p w:rsidR="0077441F" w:rsidRDefault="004208D2" w:rsidP="00261E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Dank Bluetooth 5 sind Smart Home Systeme und Sicherheitssysteme möglich, </w:t>
      </w:r>
      <w:r w:rsidR="000D7759">
        <w:rPr>
          <w:rFonts w:ascii="Arial" w:hAnsi="Arial" w:cs="Arial"/>
        </w:rPr>
        <w:t xml:space="preserve">in denen </w:t>
      </w:r>
      <w:r w:rsidR="0077441F">
        <w:rPr>
          <w:rFonts w:ascii="Arial" w:hAnsi="Arial" w:cs="Arial"/>
        </w:rPr>
        <w:t xml:space="preserve">viele </w:t>
      </w:r>
      <w:r w:rsidR="00C3551B" w:rsidRPr="000D7759">
        <w:rPr>
          <w:rFonts w:ascii="Arial" w:hAnsi="Arial" w:cs="Arial"/>
        </w:rPr>
        <w:t>Geräte in verschiedenen Räumen eines Gebäudes</w:t>
      </w:r>
      <w:r w:rsidR="000D7759">
        <w:rPr>
          <w:rFonts w:ascii="Arial" w:hAnsi="Arial" w:cs="Arial"/>
        </w:rPr>
        <w:t xml:space="preserve">, teilweise mit großen Entfernungen und </w:t>
      </w:r>
      <w:r w:rsidR="000D7759" w:rsidRPr="000D7759">
        <w:rPr>
          <w:rFonts w:ascii="Arial" w:hAnsi="Arial" w:cs="Arial"/>
        </w:rPr>
        <w:t>in einer Umgebung, in der Wände und Einrichtungsgegenstände den Funkverkehr behindern und die Reichweite einschränken, miteinander kommunizieren</w:t>
      </w:r>
      <w:r w:rsidR="000D7759">
        <w:rPr>
          <w:rFonts w:ascii="Arial" w:hAnsi="Arial" w:cs="Arial"/>
        </w:rPr>
        <w:t>.</w:t>
      </w:r>
      <w:r w:rsidR="0077441F">
        <w:rPr>
          <w:rFonts w:ascii="Arial" w:hAnsi="Arial" w:cs="Arial"/>
        </w:rPr>
        <w:t xml:space="preserve"> Immerhin können über BT</w:t>
      </w:r>
      <w:r w:rsidR="000E03B1">
        <w:rPr>
          <w:rFonts w:ascii="Arial" w:hAnsi="Arial" w:cs="Arial"/>
        </w:rPr>
        <w:t xml:space="preserve"> </w:t>
      </w:r>
      <w:r w:rsidR="0077441F">
        <w:rPr>
          <w:rFonts w:ascii="Arial" w:hAnsi="Arial" w:cs="Arial"/>
        </w:rPr>
        <w:t>5</w:t>
      </w:r>
      <w:r w:rsidR="000E03B1">
        <w:rPr>
          <w:rFonts w:ascii="Arial" w:hAnsi="Arial" w:cs="Arial"/>
        </w:rPr>
        <w:t>.0</w:t>
      </w:r>
      <w:r w:rsidR="0077441F">
        <w:rPr>
          <w:rFonts w:ascii="Arial" w:hAnsi="Arial" w:cs="Arial"/>
        </w:rPr>
        <w:t xml:space="preserve"> </w:t>
      </w:r>
      <w:r w:rsidR="0077441F" w:rsidRPr="0077441F">
        <w:rPr>
          <w:rFonts w:ascii="Arial" w:hAnsi="Arial" w:cs="Arial"/>
        </w:rPr>
        <w:t xml:space="preserve">achtmal mehr </w:t>
      </w:r>
      <w:r w:rsidR="000E03B1">
        <w:rPr>
          <w:rFonts w:ascii="Arial" w:hAnsi="Arial" w:cs="Arial"/>
        </w:rPr>
        <w:t>Geräte</w:t>
      </w:r>
      <w:r w:rsidR="0077441F" w:rsidRPr="0077441F">
        <w:rPr>
          <w:rFonts w:ascii="Arial" w:hAnsi="Arial" w:cs="Arial"/>
        </w:rPr>
        <w:t xml:space="preserve"> verbunden werden, als bisher.</w:t>
      </w:r>
    </w:p>
    <w:p w:rsidR="004208D2" w:rsidRDefault="004208D2" w:rsidP="004208D2">
      <w:pPr>
        <w:rPr>
          <w:rFonts w:ascii="Arial" w:hAnsi="Arial" w:cs="Arial"/>
          <w:b/>
          <w:sz w:val="20"/>
          <w:u w:val="single"/>
        </w:rPr>
      </w:pPr>
      <w:bookmarkStart w:id="1" w:name="_Hlk503771693"/>
      <w:r>
        <w:rPr>
          <w:rFonts w:ascii="Arial" w:hAnsi="Arial" w:cs="Arial"/>
          <w:b/>
          <w:sz w:val="20"/>
          <w:u w:val="single"/>
        </w:rPr>
        <w:t>Auf einen Blick – Eigenschaften von TabTechnic mit Bluetooth 5</w:t>
      </w:r>
    </w:p>
    <w:p w:rsidR="004208D2" w:rsidRDefault="004208D2" w:rsidP="004208D2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  <w:shd w:val="clear" w:color="auto" w:fill="FFFFFF"/>
        </w:rPr>
        <w:sym w:font="Wingdings 3" w:char="F061"/>
      </w:r>
      <w:r>
        <w:rPr>
          <w:rFonts w:ascii="Arial" w:hAnsi="Arial" w:cs="Arial"/>
          <w:i/>
          <w:sz w:val="20"/>
          <w:shd w:val="clear" w:color="auto" w:fill="FFFFFF"/>
        </w:rPr>
        <w:t xml:space="preserve"> 6-in-1-System: </w:t>
      </w:r>
      <w:r>
        <w:rPr>
          <w:rFonts w:ascii="Arial" w:hAnsi="Arial" w:cs="Arial"/>
          <w:i/>
          <w:sz w:val="20"/>
        </w:rPr>
        <w:t>Einbruchschutz, Brandschutz, Fahrzeugschutz, Zeiterfassung, Smart Home und Notrufsystem für Senioren in einem Gerät</w:t>
      </w:r>
    </w:p>
    <w:p w:rsidR="004208D2" w:rsidRDefault="004208D2" w:rsidP="004208D2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  <w:shd w:val="clear" w:color="auto" w:fill="FFFFFF"/>
        </w:rPr>
        <w:sym w:font="Wingdings 3" w:char="F061"/>
      </w:r>
      <w:r>
        <w:rPr>
          <w:rFonts w:ascii="Arial" w:hAnsi="Arial" w:cs="Arial"/>
          <w:i/>
          <w:sz w:val="20"/>
          <w:shd w:val="clear" w:color="auto" w:fill="FFFFFF"/>
        </w:rPr>
        <w:t xml:space="preserve"> </w:t>
      </w:r>
      <w:r>
        <w:rPr>
          <w:rFonts w:ascii="Arial" w:hAnsi="Arial" w:cs="Arial"/>
          <w:i/>
          <w:sz w:val="20"/>
        </w:rPr>
        <w:t>100 Prozent »Made in Germany«</w:t>
      </w:r>
    </w:p>
    <w:p w:rsidR="004208D2" w:rsidRDefault="004208D2" w:rsidP="004208D2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  <w:shd w:val="clear" w:color="auto" w:fill="FFFFFF"/>
        </w:rPr>
        <w:sym w:font="Wingdings 3" w:char="F061"/>
      </w:r>
      <w:r>
        <w:rPr>
          <w:rFonts w:ascii="Arial" w:hAnsi="Arial" w:cs="Arial"/>
          <w:i/>
          <w:sz w:val="20"/>
          <w:shd w:val="clear" w:color="auto" w:fill="FFFFFF"/>
        </w:rPr>
        <w:t xml:space="preserve"> </w:t>
      </w:r>
      <w:r>
        <w:rPr>
          <w:rFonts w:ascii="Arial" w:hAnsi="Arial" w:cs="Arial"/>
          <w:i/>
          <w:sz w:val="20"/>
        </w:rPr>
        <w:t>entspricht deutschen Datenschutz- und Sicherheitsbestimmungen</w:t>
      </w:r>
    </w:p>
    <w:p w:rsidR="004208D2" w:rsidRDefault="004208D2" w:rsidP="004208D2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  <w:shd w:val="clear" w:color="auto" w:fill="FFFFFF"/>
        </w:rPr>
        <w:sym w:font="Wingdings 3" w:char="F061"/>
      </w:r>
      <w:r>
        <w:rPr>
          <w:rFonts w:ascii="Arial" w:hAnsi="Arial" w:cs="Arial"/>
          <w:i/>
          <w:sz w:val="20"/>
          <w:shd w:val="clear" w:color="auto" w:fill="FFFFFF"/>
        </w:rPr>
        <w:t xml:space="preserve"> </w:t>
      </w:r>
      <w:r>
        <w:rPr>
          <w:rFonts w:ascii="Arial" w:hAnsi="Arial" w:cs="Arial"/>
          <w:i/>
          <w:sz w:val="20"/>
        </w:rPr>
        <w:t xml:space="preserve">extragroßes 25,5 cm </w:t>
      </w:r>
      <w:r w:rsidR="000E03B1">
        <w:rPr>
          <w:rFonts w:ascii="Arial" w:hAnsi="Arial" w:cs="Arial"/>
          <w:i/>
          <w:sz w:val="20"/>
        </w:rPr>
        <w:t>Tablet-Display</w:t>
      </w:r>
    </w:p>
    <w:p w:rsidR="004208D2" w:rsidRDefault="004208D2" w:rsidP="004208D2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  <w:shd w:val="clear" w:color="auto" w:fill="FFFFFF"/>
        </w:rPr>
        <w:sym w:font="Wingdings 3" w:char="F061"/>
      </w:r>
      <w:r>
        <w:rPr>
          <w:rFonts w:ascii="Arial" w:hAnsi="Arial" w:cs="Arial"/>
          <w:i/>
          <w:sz w:val="20"/>
          <w:shd w:val="clear" w:color="auto" w:fill="FFFFFF"/>
        </w:rPr>
        <w:t xml:space="preserve"> </w:t>
      </w:r>
      <w:r>
        <w:rPr>
          <w:rFonts w:ascii="Arial" w:hAnsi="Arial" w:cs="Arial"/>
          <w:i/>
          <w:sz w:val="20"/>
        </w:rPr>
        <w:t>übersichtliche Anzeige aller Räume im Grundriss</w:t>
      </w:r>
    </w:p>
    <w:p w:rsidR="004208D2" w:rsidRDefault="004208D2" w:rsidP="004208D2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  <w:shd w:val="clear" w:color="auto" w:fill="FFFFFF"/>
        </w:rPr>
        <w:sym w:font="Wingdings 3" w:char="F061"/>
      </w:r>
      <w:r>
        <w:rPr>
          <w:rFonts w:ascii="Arial" w:hAnsi="Arial" w:cs="Arial"/>
          <w:i/>
          <w:sz w:val="20"/>
          <w:shd w:val="clear" w:color="auto" w:fill="FFFFFF"/>
        </w:rPr>
        <w:t xml:space="preserve"> </w:t>
      </w:r>
      <w:r>
        <w:rPr>
          <w:rFonts w:ascii="Arial" w:hAnsi="Arial" w:cs="Arial"/>
          <w:i/>
          <w:color w:val="333333"/>
          <w:sz w:val="20"/>
          <w:shd w:val="clear" w:color="auto" w:fill="FFFFFF"/>
        </w:rPr>
        <w:t>über gesicherten Internet-Zugang auch von unterwegs steuerbar</w:t>
      </w:r>
    </w:p>
    <w:p w:rsidR="004208D2" w:rsidRDefault="004208D2" w:rsidP="004208D2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  <w:shd w:val="clear" w:color="auto" w:fill="FFFFFF"/>
        </w:rPr>
        <w:sym w:font="Wingdings 3" w:char="F061"/>
      </w:r>
      <w:r>
        <w:rPr>
          <w:rFonts w:ascii="Arial" w:hAnsi="Arial" w:cs="Arial"/>
          <w:i/>
          <w:sz w:val="20"/>
          <w:shd w:val="clear" w:color="auto" w:fill="FFFFFF"/>
        </w:rPr>
        <w:t xml:space="preserve"> </w:t>
      </w:r>
      <w:r>
        <w:rPr>
          <w:rFonts w:ascii="Arial" w:hAnsi="Arial" w:cs="Arial"/>
          <w:i/>
          <w:sz w:val="20"/>
        </w:rPr>
        <w:t>Funkreichweiten von bis zu 200m in Gebäuden bzw. bis zu 1000m im Freien</w:t>
      </w:r>
    </w:p>
    <w:p w:rsidR="004208D2" w:rsidRDefault="004208D2" w:rsidP="004208D2">
      <w:pPr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  <w:shd w:val="clear" w:color="auto" w:fill="FFFFFF"/>
        </w:rPr>
        <w:sym w:font="Wingdings 3" w:char="F061"/>
      </w:r>
      <w:r>
        <w:rPr>
          <w:rFonts w:ascii="Arial" w:hAnsi="Arial" w:cs="Arial"/>
          <w:i/>
          <w:sz w:val="20"/>
          <w:shd w:val="clear" w:color="auto" w:fill="FFFFFF"/>
        </w:rPr>
        <w:t xml:space="preserve"> Funkprotokoll </w:t>
      </w:r>
      <w:r>
        <w:rPr>
          <w:rFonts w:ascii="Arial" w:hAnsi="Arial" w:cs="Arial"/>
          <w:i/>
          <w:sz w:val="20"/>
        </w:rPr>
        <w:t>Bluetosec ermöglicht weltweiten Einsatz</w:t>
      </w:r>
    </w:p>
    <w:p w:rsidR="004208D2" w:rsidRDefault="004208D2" w:rsidP="004208D2">
      <w:pPr>
        <w:jc w:val="both"/>
        <w:rPr>
          <w:rFonts w:ascii="Arial" w:hAnsi="Arial" w:cs="Arial"/>
          <w:i/>
          <w:sz w:val="20"/>
          <w:lang w:val="en-US"/>
        </w:rPr>
      </w:pPr>
      <w:r>
        <w:rPr>
          <w:rFonts w:ascii="Arial" w:hAnsi="Arial" w:cs="Arial"/>
          <w:i/>
          <w:sz w:val="20"/>
          <w:shd w:val="clear" w:color="auto" w:fill="FFFFFF"/>
        </w:rPr>
        <w:lastRenderedPageBreak/>
        <w:sym w:font="Wingdings 3" w:char="F061"/>
      </w:r>
      <w:r>
        <w:rPr>
          <w:rFonts w:ascii="Arial" w:hAnsi="Arial" w:cs="Arial"/>
          <w:i/>
          <w:sz w:val="20"/>
          <w:shd w:val="clear" w:color="auto" w:fill="FFFFFF"/>
          <w:lang w:val="en-US"/>
        </w:rPr>
        <w:t xml:space="preserve"> </w:t>
      </w:r>
      <w:proofErr w:type="spellStart"/>
      <w:r>
        <w:rPr>
          <w:rFonts w:ascii="Arial" w:hAnsi="Arial" w:cs="Arial"/>
          <w:i/>
          <w:sz w:val="20"/>
          <w:shd w:val="clear" w:color="auto" w:fill="FFFFFF"/>
          <w:lang w:val="en-US"/>
        </w:rPr>
        <w:t>kostenlose</w:t>
      </w:r>
      <w:proofErr w:type="spellEnd"/>
      <w:r>
        <w:rPr>
          <w:rFonts w:ascii="Arial" w:hAnsi="Arial" w:cs="Arial"/>
          <w:i/>
          <w:sz w:val="20"/>
          <w:shd w:val="clear" w:color="auto" w:fill="FFFFFF"/>
          <w:lang w:val="en-US"/>
        </w:rPr>
        <w:t xml:space="preserve">, </w:t>
      </w:r>
      <w:proofErr w:type="spellStart"/>
      <w:r>
        <w:rPr>
          <w:rFonts w:ascii="Arial" w:hAnsi="Arial" w:cs="Arial"/>
          <w:i/>
          <w:sz w:val="20"/>
          <w:lang w:val="en-US"/>
        </w:rPr>
        <w:t>automatische</w:t>
      </w:r>
      <w:proofErr w:type="spellEnd"/>
      <w:r>
        <w:rPr>
          <w:rFonts w:ascii="Arial" w:hAnsi="Arial" w:cs="Arial"/>
          <w:i/>
          <w:sz w:val="20"/>
          <w:lang w:val="en-US"/>
        </w:rPr>
        <w:t xml:space="preserve"> Updates „Over The </w:t>
      </w:r>
      <w:proofErr w:type="gramStart"/>
      <w:r>
        <w:rPr>
          <w:rFonts w:ascii="Arial" w:hAnsi="Arial" w:cs="Arial"/>
          <w:i/>
          <w:sz w:val="20"/>
          <w:lang w:val="en-US"/>
        </w:rPr>
        <w:t>Air“ (</w:t>
      </w:r>
      <w:proofErr w:type="gramEnd"/>
      <w:r>
        <w:rPr>
          <w:rFonts w:ascii="Arial" w:hAnsi="Arial" w:cs="Arial"/>
          <w:i/>
          <w:sz w:val="20"/>
          <w:lang w:val="en-US"/>
        </w:rPr>
        <w:t>OTA)</w:t>
      </w:r>
    </w:p>
    <w:p w:rsidR="004208D2" w:rsidRDefault="004208D2" w:rsidP="004208D2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  <w:shd w:val="clear" w:color="auto" w:fill="FFFFFF"/>
        </w:rPr>
        <w:sym w:font="Wingdings 3" w:char="F061"/>
      </w:r>
      <w:r>
        <w:rPr>
          <w:rFonts w:ascii="Arial" w:hAnsi="Arial" w:cs="Arial"/>
          <w:i/>
          <w:sz w:val="20"/>
          <w:shd w:val="clear" w:color="auto" w:fill="FFFFFF"/>
        </w:rPr>
        <w:t xml:space="preserve"> </w:t>
      </w:r>
      <w:r>
        <w:rPr>
          <w:rFonts w:ascii="Arial" w:hAnsi="Arial" w:cs="Arial"/>
          <w:i/>
          <w:sz w:val="20"/>
        </w:rPr>
        <w:t>erweiterbar durch kostenlose Upgrades</w:t>
      </w:r>
    </w:p>
    <w:p w:rsidR="004208D2" w:rsidRPr="0077441F" w:rsidRDefault="004208D2" w:rsidP="004208D2">
      <w:pPr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  <w:shd w:val="clear" w:color="auto" w:fill="FFFFFF"/>
        </w:rPr>
        <w:sym w:font="Wingdings 3" w:char="F061"/>
      </w:r>
      <w:r>
        <w:rPr>
          <w:rFonts w:ascii="Arial" w:hAnsi="Arial" w:cs="Arial"/>
          <w:i/>
          <w:sz w:val="20"/>
          <w:shd w:val="clear" w:color="auto" w:fill="FFFFFF"/>
        </w:rPr>
        <w:t xml:space="preserve"> </w:t>
      </w:r>
      <w:r>
        <w:rPr>
          <w:rFonts w:ascii="Arial" w:hAnsi="Arial" w:cs="Arial"/>
          <w:i/>
          <w:sz w:val="20"/>
        </w:rPr>
        <w:t>erweiterbar mit mechanischen und digitalen Komponenten</w:t>
      </w:r>
    </w:p>
    <w:p w:rsidR="006171B8" w:rsidRDefault="006171B8" w:rsidP="006171B8">
      <w:pPr>
        <w:rPr>
          <w:rFonts w:ascii="Arial" w:hAnsi="Arial" w:cs="Arial"/>
          <w:b/>
          <w:sz w:val="20"/>
        </w:rPr>
      </w:pPr>
      <w:r w:rsidRPr="00205CF8">
        <w:rPr>
          <w:rFonts w:ascii="Arial" w:hAnsi="Arial" w:cs="Arial"/>
          <w:b/>
          <w:sz w:val="20"/>
        </w:rPr>
        <w:t>Bildmaterial</w:t>
      </w:r>
    </w:p>
    <w:p w:rsidR="00CC039E" w:rsidRDefault="00CC039E" w:rsidP="00CC039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Bild: </w:t>
      </w:r>
      <w:proofErr w:type="spellStart"/>
      <w:r w:rsidRPr="006870B5">
        <w:rPr>
          <w:rFonts w:ascii="Arial" w:hAnsi="Arial" w:cs="Arial"/>
          <w:b/>
          <w:sz w:val="20"/>
        </w:rPr>
        <w:t>TabTechnic_Zentrale_Anwendungsbereiche</w:t>
      </w:r>
      <w:proofErr w:type="spellEnd"/>
    </w:p>
    <w:p w:rsidR="00CC039E" w:rsidRDefault="00CC039E" w:rsidP="00CC039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noProof/>
          <w:sz w:val="20"/>
        </w:rPr>
        <w:drawing>
          <wp:inline distT="0" distB="0" distL="0" distR="0" wp14:anchorId="7F414DE6" wp14:editId="07565E54">
            <wp:extent cx="2907792" cy="2020824"/>
            <wp:effectExtent l="0" t="0" r="6985" b="0"/>
            <wp:docPr id="1" name="Grafik 1" descr="Ein Bild, das Monitor, Screenshot enthält.&#10;&#10;Mit sehr hoher Zuverlässigkeit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larmTab_Zentrale_Anwendungsbereich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7792" cy="2020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39E" w:rsidRPr="00D17EFF" w:rsidRDefault="00CC039E" w:rsidP="00CC039E">
      <w:pPr>
        <w:pStyle w:val="KeinLeerraum"/>
        <w:spacing w:line="276" w:lineRule="auto"/>
        <w:rPr>
          <w:rFonts w:ascii="Arial" w:hAnsi="Arial" w:cs="Arial"/>
          <w:sz w:val="20"/>
          <w:szCs w:val="24"/>
        </w:rPr>
      </w:pPr>
      <w:r w:rsidRPr="00032A91">
        <w:rPr>
          <w:rFonts w:ascii="Arial" w:hAnsi="Arial" w:cs="Arial"/>
          <w:sz w:val="20"/>
          <w:szCs w:val="24"/>
        </w:rPr>
        <w:t>BU: Sechs Systeme auf einem Gerät - Der Nutzer kann jederzeit auf dem Tablet weitere Funktionen freischalten</w:t>
      </w:r>
    </w:p>
    <w:p w:rsidR="00CC039E" w:rsidRDefault="00CC039E" w:rsidP="00CC039E">
      <w:pPr>
        <w:rPr>
          <w:rFonts w:ascii="Arial" w:hAnsi="Arial" w:cs="Arial"/>
          <w:b/>
          <w:sz w:val="20"/>
        </w:rPr>
      </w:pPr>
    </w:p>
    <w:p w:rsidR="00CC039E" w:rsidRDefault="00CC039E" w:rsidP="00CC039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Bild: </w:t>
      </w:r>
      <w:r w:rsidR="00825263" w:rsidRPr="00825263">
        <w:rPr>
          <w:rFonts w:ascii="Arial" w:hAnsi="Arial" w:cs="Arial"/>
          <w:b/>
          <w:sz w:val="20"/>
        </w:rPr>
        <w:t>TabTechnic BT5 Connection</w:t>
      </w:r>
    </w:p>
    <w:p w:rsidR="00CC039E" w:rsidRDefault="00CC039E" w:rsidP="00CC039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noProof/>
          <w:sz w:val="20"/>
        </w:rPr>
        <w:drawing>
          <wp:inline distT="0" distB="0" distL="0" distR="0" wp14:anchorId="176D740A" wp14:editId="5D096DF6">
            <wp:extent cx="1632642" cy="2308225"/>
            <wp:effectExtent l="0" t="0" r="571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Technic Komponenten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100" cy="2313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39E" w:rsidRDefault="00CC039E" w:rsidP="001E59DE">
      <w:pPr>
        <w:pStyle w:val="KeinLeerraum"/>
        <w:spacing w:line="276" w:lineRule="auto"/>
        <w:rPr>
          <w:rFonts w:ascii="Arial" w:hAnsi="Arial" w:cs="Arial"/>
          <w:sz w:val="20"/>
          <w:szCs w:val="24"/>
        </w:rPr>
      </w:pPr>
      <w:r w:rsidRPr="00032A91">
        <w:rPr>
          <w:rFonts w:ascii="Arial" w:hAnsi="Arial" w:cs="Arial"/>
          <w:sz w:val="20"/>
          <w:szCs w:val="24"/>
        </w:rPr>
        <w:t xml:space="preserve">BU: </w:t>
      </w:r>
      <w:r>
        <w:rPr>
          <w:rFonts w:ascii="Arial" w:hAnsi="Arial" w:cs="Arial"/>
          <w:sz w:val="20"/>
          <w:szCs w:val="24"/>
        </w:rPr>
        <w:t>Bei TabTechnic kommunizieren bald alle Geräte und Sensoren mit Bluetooth 5</w:t>
      </w:r>
    </w:p>
    <w:p w:rsidR="001E59DE" w:rsidRPr="001E59DE" w:rsidRDefault="001E59DE" w:rsidP="001E59DE">
      <w:pPr>
        <w:pStyle w:val="KeinLeerraum"/>
        <w:spacing w:line="276" w:lineRule="auto"/>
        <w:rPr>
          <w:rFonts w:ascii="Arial" w:hAnsi="Arial" w:cs="Arial"/>
          <w:sz w:val="20"/>
          <w:szCs w:val="24"/>
        </w:rPr>
      </w:pPr>
    </w:p>
    <w:p w:rsidR="00CC039E" w:rsidRDefault="00CC039E" w:rsidP="00CC039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Bild: </w:t>
      </w:r>
      <w:r w:rsidRPr="006870B5">
        <w:rPr>
          <w:rFonts w:ascii="Arial" w:hAnsi="Arial" w:cs="Arial"/>
          <w:b/>
          <w:sz w:val="20"/>
        </w:rPr>
        <w:t>Smart-Home</w:t>
      </w:r>
    </w:p>
    <w:p w:rsidR="00CC039E" w:rsidRDefault="00CC039E" w:rsidP="00CC039E">
      <w:pPr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noProof/>
          <w:sz w:val="20"/>
        </w:rPr>
        <w:lastRenderedPageBreak/>
        <w:drawing>
          <wp:inline distT="0" distB="0" distL="0" distR="0" wp14:anchorId="4DCC5766" wp14:editId="3341C683">
            <wp:extent cx="2639683" cy="1834987"/>
            <wp:effectExtent l="0" t="0" r="0" b="0"/>
            <wp:docPr id="3" name="Grafik 3" descr="Ein Bild, das Monitor, Person, Elektronik, haltend enthält.&#10;&#10;Mit sehr hoher Zuverlässigkeit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mart-Hom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6758" cy="1846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039E" w:rsidRDefault="00CC039E" w:rsidP="00CC039E">
      <w:pPr>
        <w:pStyle w:val="KeinLeerraum"/>
        <w:spacing w:line="276" w:lineRule="auto"/>
        <w:rPr>
          <w:rFonts w:ascii="Arial" w:hAnsi="Arial" w:cs="Arial"/>
          <w:sz w:val="20"/>
          <w:szCs w:val="24"/>
        </w:rPr>
      </w:pPr>
      <w:r w:rsidRPr="00032A91">
        <w:rPr>
          <w:rFonts w:ascii="Arial" w:hAnsi="Arial" w:cs="Arial"/>
          <w:sz w:val="20"/>
          <w:szCs w:val="24"/>
        </w:rPr>
        <w:t xml:space="preserve">BU: </w:t>
      </w:r>
      <w:r>
        <w:rPr>
          <w:rFonts w:ascii="Arial" w:hAnsi="Arial" w:cs="Arial"/>
          <w:sz w:val="20"/>
          <w:szCs w:val="24"/>
        </w:rPr>
        <w:t>Mit Bluetooth 5 wird das Smart Home endlich tatsächlich smart</w:t>
      </w:r>
    </w:p>
    <w:p w:rsidR="0077441F" w:rsidRDefault="0077441F" w:rsidP="006171B8">
      <w:pPr>
        <w:rPr>
          <w:rFonts w:ascii="Arial" w:hAnsi="Arial" w:cs="Arial"/>
          <w:b/>
          <w:sz w:val="20"/>
        </w:rPr>
      </w:pPr>
    </w:p>
    <w:p w:rsidR="0077441F" w:rsidRPr="00205CF8" w:rsidRDefault="0077441F" w:rsidP="006171B8">
      <w:pPr>
        <w:rPr>
          <w:rFonts w:ascii="Arial" w:hAnsi="Arial" w:cs="Arial"/>
          <w:b/>
          <w:sz w:val="20"/>
        </w:rPr>
      </w:pPr>
    </w:p>
    <w:p w:rsidR="00C00D09" w:rsidRPr="00B12B21" w:rsidRDefault="00C00D09" w:rsidP="00AE44BB">
      <w:pPr>
        <w:rPr>
          <w:rFonts w:ascii="Arial" w:hAnsi="Arial" w:cs="Arial"/>
          <w:b/>
          <w:sz w:val="20"/>
          <w:szCs w:val="20"/>
        </w:rPr>
      </w:pPr>
      <w:bookmarkStart w:id="2" w:name="_Hlk503772342"/>
      <w:bookmarkEnd w:id="1"/>
      <w:r w:rsidRPr="00B12B21">
        <w:rPr>
          <w:rFonts w:ascii="Arial" w:hAnsi="Arial" w:cs="Arial"/>
          <w:b/>
          <w:sz w:val="20"/>
          <w:szCs w:val="20"/>
        </w:rPr>
        <w:t>Die TabTechnic Produktfamilie</w:t>
      </w:r>
    </w:p>
    <w:p w:rsidR="00C00D09" w:rsidRPr="00B12B21" w:rsidRDefault="00C00D09" w:rsidP="00AE44BB">
      <w:pPr>
        <w:rPr>
          <w:rFonts w:ascii="Arial" w:hAnsi="Arial" w:cs="Arial"/>
          <w:sz w:val="20"/>
          <w:szCs w:val="20"/>
        </w:rPr>
      </w:pPr>
      <w:r w:rsidRPr="00B12B21">
        <w:rPr>
          <w:rFonts w:ascii="Arial" w:hAnsi="Arial" w:cs="Arial"/>
          <w:sz w:val="20"/>
          <w:szCs w:val="20"/>
        </w:rPr>
        <w:t xml:space="preserve">Unter dem </w:t>
      </w:r>
      <w:r w:rsidR="00AF15F8">
        <w:rPr>
          <w:rFonts w:ascii="Arial" w:hAnsi="Arial" w:cs="Arial"/>
          <w:sz w:val="20"/>
          <w:szCs w:val="20"/>
        </w:rPr>
        <w:t>N</w:t>
      </w:r>
      <w:r w:rsidRPr="00B12B21">
        <w:rPr>
          <w:rFonts w:ascii="Arial" w:hAnsi="Arial" w:cs="Arial"/>
          <w:sz w:val="20"/>
          <w:szCs w:val="20"/>
        </w:rPr>
        <w:t xml:space="preserve">amen TabTechnic bietet </w:t>
      </w:r>
      <w:r w:rsidR="008D2304" w:rsidRPr="00AA6802">
        <w:rPr>
          <w:rFonts w:ascii="Arial" w:hAnsi="Arial" w:cs="Arial"/>
          <w:sz w:val="20"/>
          <w:szCs w:val="20"/>
        </w:rPr>
        <w:t>Alarmtab</w:t>
      </w:r>
      <w:r w:rsidR="000E03B1">
        <w:rPr>
          <w:rFonts w:ascii="Arial" w:hAnsi="Arial" w:cs="Arial"/>
          <w:sz w:val="20"/>
          <w:szCs w:val="20"/>
        </w:rPr>
        <w:t xml:space="preserve"> GmbH</w:t>
      </w:r>
      <w:r w:rsidR="000E03B1">
        <w:rPr>
          <w:rStyle w:val="Kommentarzeichen"/>
        </w:rPr>
        <w:t xml:space="preserve"> </w:t>
      </w:r>
      <w:r w:rsidRPr="00B12B21">
        <w:rPr>
          <w:rFonts w:ascii="Arial" w:hAnsi="Arial" w:cs="Arial"/>
          <w:sz w:val="20"/>
          <w:szCs w:val="20"/>
        </w:rPr>
        <w:t>in ganzes Sortiment an Anlagen auf Basis von Bluetosec an, die einerseits auf einzelne Bereiche zugeschnitten sind, andererseits zu einem Gesamt-Sicherheitssystem zusammengescha</w:t>
      </w:r>
      <w:r w:rsidR="00EE4580">
        <w:rPr>
          <w:rFonts w:ascii="Arial" w:hAnsi="Arial" w:cs="Arial"/>
          <w:sz w:val="20"/>
          <w:szCs w:val="20"/>
        </w:rPr>
        <w:t>ltet werden können. Neben AlarmT</w:t>
      </w:r>
      <w:r w:rsidRPr="00B12B21">
        <w:rPr>
          <w:rFonts w:ascii="Arial" w:hAnsi="Arial" w:cs="Arial"/>
          <w:sz w:val="20"/>
          <w:szCs w:val="20"/>
        </w:rPr>
        <w:t xml:space="preserve">ab (Einbruchmeldung) gibt es SmokeTab (Brandschutz), SmartHomeTab (Smart-Home-Anlage), CaravanTab (Sicherung von Wohnmobilen und </w:t>
      </w:r>
      <w:r w:rsidR="008D2304" w:rsidRPr="00AA6802">
        <w:rPr>
          <w:rFonts w:ascii="Arial" w:hAnsi="Arial" w:cs="Arial"/>
          <w:sz w:val="20"/>
          <w:szCs w:val="20"/>
        </w:rPr>
        <w:t>Wohnwagen</w:t>
      </w:r>
      <w:r w:rsidRPr="00B12B21">
        <w:rPr>
          <w:rFonts w:ascii="Arial" w:hAnsi="Arial" w:cs="Arial"/>
          <w:sz w:val="20"/>
          <w:szCs w:val="20"/>
        </w:rPr>
        <w:t xml:space="preserve">), MediCallTab (Notrufsystem) und </w:t>
      </w:r>
      <w:r w:rsidR="008D2304" w:rsidRPr="00AA6802">
        <w:rPr>
          <w:rFonts w:ascii="Arial" w:hAnsi="Arial" w:cs="Arial"/>
          <w:sz w:val="20"/>
          <w:szCs w:val="20"/>
        </w:rPr>
        <w:t>VideoCamTab</w:t>
      </w:r>
      <w:r w:rsidRPr="00AA6802">
        <w:rPr>
          <w:rFonts w:ascii="Arial" w:hAnsi="Arial" w:cs="Arial"/>
          <w:sz w:val="20"/>
          <w:szCs w:val="20"/>
        </w:rPr>
        <w:t xml:space="preserve"> (</w:t>
      </w:r>
      <w:r w:rsidR="008D2304" w:rsidRPr="00AA6802">
        <w:rPr>
          <w:rFonts w:ascii="Arial" w:hAnsi="Arial" w:cs="Arial"/>
          <w:sz w:val="20"/>
          <w:szCs w:val="20"/>
        </w:rPr>
        <w:t>Videoüberwachung</w:t>
      </w:r>
      <w:r w:rsidRPr="00AA6802">
        <w:rPr>
          <w:rFonts w:ascii="Arial" w:hAnsi="Arial" w:cs="Arial"/>
          <w:sz w:val="20"/>
          <w:szCs w:val="20"/>
        </w:rPr>
        <w:t>).</w:t>
      </w:r>
      <w:r w:rsidRPr="00B12B21">
        <w:rPr>
          <w:rFonts w:ascii="Arial" w:hAnsi="Arial" w:cs="Arial"/>
          <w:sz w:val="20"/>
          <w:szCs w:val="20"/>
        </w:rPr>
        <w:t xml:space="preserve"> Alle Geräte haben das 10,2 Zoll Android-Tablet und Bluetooth als Funkprotokoll gemeinsam.</w:t>
      </w:r>
    </w:p>
    <w:p w:rsidR="00C00D09" w:rsidRPr="00B12B21" w:rsidRDefault="00C00D09" w:rsidP="00AE44BB">
      <w:pPr>
        <w:rPr>
          <w:rFonts w:ascii="Arial" w:hAnsi="Arial" w:cs="Arial"/>
          <w:b/>
          <w:sz w:val="20"/>
          <w:szCs w:val="20"/>
        </w:rPr>
      </w:pPr>
      <w:r w:rsidRPr="00B12B21">
        <w:rPr>
          <w:rFonts w:ascii="Arial" w:hAnsi="Arial" w:cs="Arial"/>
          <w:b/>
          <w:sz w:val="20"/>
          <w:szCs w:val="20"/>
        </w:rPr>
        <w:t xml:space="preserve">Über Alarmtab </w:t>
      </w:r>
      <w:r w:rsidR="0077441F">
        <w:rPr>
          <w:rFonts w:ascii="Arial" w:hAnsi="Arial" w:cs="Arial"/>
          <w:b/>
          <w:sz w:val="20"/>
          <w:szCs w:val="20"/>
        </w:rPr>
        <w:t>GmbH</w:t>
      </w:r>
    </w:p>
    <w:p w:rsidR="00C00D09" w:rsidRDefault="00C00D09" w:rsidP="00C00D09">
      <w:pPr>
        <w:rPr>
          <w:rFonts w:ascii="Arial" w:hAnsi="Arial" w:cs="Arial"/>
          <w:sz w:val="20"/>
          <w:szCs w:val="20"/>
        </w:rPr>
      </w:pPr>
      <w:r w:rsidRPr="00B12B21">
        <w:rPr>
          <w:rFonts w:ascii="Arial" w:hAnsi="Arial" w:cs="Arial"/>
          <w:sz w:val="20"/>
          <w:szCs w:val="20"/>
        </w:rPr>
        <w:t xml:space="preserve">Die Firma Alarmtab </w:t>
      </w:r>
      <w:r w:rsidR="0077441F">
        <w:rPr>
          <w:rFonts w:ascii="Arial" w:hAnsi="Arial" w:cs="Arial"/>
          <w:sz w:val="20"/>
          <w:szCs w:val="20"/>
        </w:rPr>
        <w:t>GmbH</w:t>
      </w:r>
      <w:r w:rsidRPr="00B12B21">
        <w:rPr>
          <w:rFonts w:ascii="Arial" w:hAnsi="Arial" w:cs="Arial"/>
          <w:sz w:val="20"/>
          <w:szCs w:val="20"/>
        </w:rPr>
        <w:t xml:space="preserve"> aus Gommern wurde im Jahr 2015 von dem Geschäftsführer Klaus Gehrmann gegründet. Das Unternehmen hat sich auf den Vertrieb der gleichnamigen E</w:t>
      </w:r>
      <w:r w:rsidR="00EE4580">
        <w:rPr>
          <w:rFonts w:ascii="Arial" w:hAnsi="Arial" w:cs="Arial"/>
          <w:sz w:val="20"/>
          <w:szCs w:val="20"/>
        </w:rPr>
        <w:t>inbruch-Aufklärungsanlage AlarmT</w:t>
      </w:r>
      <w:r w:rsidRPr="00B12B21">
        <w:rPr>
          <w:rFonts w:ascii="Arial" w:hAnsi="Arial" w:cs="Arial"/>
          <w:sz w:val="20"/>
          <w:szCs w:val="20"/>
        </w:rPr>
        <w:t>ab und weiteren Neuentwicklungen auf der Basis der Bluetosec Funktechnologie spezialisiert. Das Schwesterunternehmen AMG Sicherheitstechnik GmbH, das maßgeblich an der Entwicklung der Alarm</w:t>
      </w:r>
      <w:r w:rsidR="00EE4580">
        <w:rPr>
          <w:rFonts w:ascii="Arial" w:hAnsi="Arial" w:cs="Arial"/>
          <w:sz w:val="20"/>
          <w:szCs w:val="20"/>
        </w:rPr>
        <w:t>T</w:t>
      </w:r>
      <w:r w:rsidRPr="00B12B21">
        <w:rPr>
          <w:rFonts w:ascii="Arial" w:hAnsi="Arial" w:cs="Arial"/>
          <w:sz w:val="20"/>
          <w:szCs w:val="20"/>
        </w:rPr>
        <w:t>ab Sicherheitsanlagen beteiligt war, führt den bundesweiten Verkauf in Deutschland durch.</w:t>
      </w:r>
    </w:p>
    <w:p w:rsidR="005E1AFA" w:rsidRPr="00B12B21" w:rsidRDefault="005E1AFA" w:rsidP="00C00D09">
      <w:pPr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7"/>
        <w:gridCol w:w="4095"/>
      </w:tblGrid>
      <w:tr w:rsidR="00CF3C06" w:rsidRPr="006171B8" w:rsidTr="005A0F48">
        <w:tc>
          <w:tcPr>
            <w:tcW w:w="4127" w:type="dxa"/>
          </w:tcPr>
          <w:bookmarkEnd w:id="2"/>
          <w:p w:rsidR="00CF3C06" w:rsidRPr="006171B8" w:rsidRDefault="00CF3C06" w:rsidP="005A0F48">
            <w:pPr>
              <w:spacing w:after="200" w:line="276" w:lineRule="auto"/>
              <w:rPr>
                <w:rFonts w:ascii="Arial" w:hAnsi="Arial" w:cs="Arial"/>
                <w:sz w:val="18"/>
                <w:szCs w:val="20"/>
              </w:rPr>
            </w:pPr>
            <w:r w:rsidRPr="006171B8">
              <w:rPr>
                <w:rFonts w:ascii="Arial" w:hAnsi="Arial" w:cs="Arial"/>
                <w:sz w:val="18"/>
                <w:szCs w:val="20"/>
              </w:rPr>
              <w:t>Kontakt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 xml:space="preserve">Carsten Gehrmann 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</w:r>
            <w:r w:rsidR="0077441F" w:rsidRPr="00B12B21">
              <w:rPr>
                <w:rFonts w:ascii="Arial" w:hAnsi="Arial" w:cs="Arial"/>
                <w:sz w:val="20"/>
                <w:szCs w:val="20"/>
              </w:rPr>
              <w:t xml:space="preserve">Alarmtab </w:t>
            </w:r>
            <w:r w:rsidR="0077441F">
              <w:rPr>
                <w:rFonts w:ascii="Arial" w:hAnsi="Arial" w:cs="Arial"/>
                <w:sz w:val="20"/>
                <w:szCs w:val="20"/>
              </w:rPr>
              <w:t>GmbH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>Industriepark Str A-9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>39245 Gommern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>Telefon: 039200 77970   </w:t>
            </w:r>
          </w:p>
        </w:tc>
        <w:tc>
          <w:tcPr>
            <w:tcW w:w="4095" w:type="dxa"/>
          </w:tcPr>
          <w:p w:rsidR="00CF3C06" w:rsidRPr="006171B8" w:rsidRDefault="00CF3C06" w:rsidP="00BF6EE5">
            <w:pPr>
              <w:spacing w:after="200" w:line="276" w:lineRule="auto"/>
              <w:rPr>
                <w:rFonts w:ascii="Arial" w:hAnsi="Arial" w:cs="Arial"/>
                <w:sz w:val="18"/>
                <w:szCs w:val="20"/>
              </w:rPr>
            </w:pPr>
            <w:r w:rsidRPr="006171B8">
              <w:rPr>
                <w:rFonts w:ascii="Arial" w:hAnsi="Arial" w:cs="Arial"/>
                <w:sz w:val="18"/>
                <w:szCs w:val="20"/>
              </w:rPr>
              <w:t>Pressekontakt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 xml:space="preserve">Frank Bärmann 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 xml:space="preserve">conpublica | </w:t>
            </w:r>
            <w:proofErr w:type="spellStart"/>
            <w:r w:rsidRPr="006171B8">
              <w:rPr>
                <w:rFonts w:ascii="Arial" w:hAnsi="Arial" w:cs="Arial"/>
                <w:sz w:val="18"/>
                <w:szCs w:val="20"/>
              </w:rPr>
              <w:t>content</w:t>
            </w:r>
            <w:proofErr w:type="spellEnd"/>
            <w:r w:rsidRPr="006171B8">
              <w:rPr>
                <w:rFonts w:ascii="Arial" w:hAnsi="Arial" w:cs="Arial"/>
                <w:sz w:val="18"/>
                <w:szCs w:val="20"/>
              </w:rPr>
              <w:t xml:space="preserve"> &amp; </w:t>
            </w:r>
            <w:proofErr w:type="spellStart"/>
            <w:r w:rsidRPr="006171B8">
              <w:rPr>
                <w:rFonts w:ascii="Arial" w:hAnsi="Arial" w:cs="Arial"/>
                <w:sz w:val="18"/>
                <w:szCs w:val="20"/>
              </w:rPr>
              <w:t>pr</w:t>
            </w:r>
            <w:proofErr w:type="spellEnd"/>
            <w:r w:rsidRPr="006171B8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6171B8">
              <w:rPr>
                <w:rFonts w:ascii="Arial" w:hAnsi="Arial" w:cs="Arial"/>
                <w:sz w:val="18"/>
                <w:szCs w:val="20"/>
              </w:rPr>
              <w:t>agentur</w:t>
            </w:r>
            <w:proofErr w:type="spellEnd"/>
            <w:r w:rsidRPr="006171B8">
              <w:rPr>
                <w:rFonts w:ascii="Arial" w:hAnsi="Arial" w:cs="Arial"/>
                <w:sz w:val="18"/>
                <w:szCs w:val="20"/>
              </w:rPr>
              <w:br/>
              <w:t>Hochstraße 100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>52525 Heinsberg</w:t>
            </w:r>
            <w:r w:rsidRPr="006171B8">
              <w:rPr>
                <w:rFonts w:ascii="Arial" w:hAnsi="Arial" w:cs="Arial"/>
                <w:sz w:val="18"/>
                <w:szCs w:val="20"/>
              </w:rPr>
              <w:br/>
              <w:t>Telefon 02452 9576301</w:t>
            </w:r>
          </w:p>
        </w:tc>
      </w:tr>
    </w:tbl>
    <w:p w:rsidR="00823CB5" w:rsidRPr="000C7738" w:rsidRDefault="00823CB5" w:rsidP="004053DF">
      <w:pPr>
        <w:rPr>
          <w:rFonts w:ascii="Arial" w:hAnsi="Arial" w:cs="Arial"/>
          <w:sz w:val="24"/>
          <w:szCs w:val="24"/>
        </w:rPr>
      </w:pPr>
    </w:p>
    <w:sectPr w:rsidR="00823CB5" w:rsidRPr="000C7738" w:rsidSect="00A72A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45" w:right="2408" w:bottom="284" w:left="1134" w:header="277" w:footer="2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26DB" w:rsidRDefault="000D26DB" w:rsidP="0077213A">
      <w:pPr>
        <w:spacing w:after="0" w:line="240" w:lineRule="auto"/>
      </w:pPr>
      <w:r>
        <w:separator/>
      </w:r>
    </w:p>
  </w:endnote>
  <w:endnote w:type="continuationSeparator" w:id="0">
    <w:p w:rsidR="000D26DB" w:rsidRDefault="000D26DB" w:rsidP="007721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24A" w:rsidRDefault="00A9124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24A" w:rsidRDefault="00A9124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24A" w:rsidRDefault="00A9124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26DB" w:rsidRDefault="000D26DB" w:rsidP="0077213A">
      <w:pPr>
        <w:spacing w:after="0" w:line="240" w:lineRule="auto"/>
      </w:pPr>
      <w:r>
        <w:separator/>
      </w:r>
    </w:p>
  </w:footnote>
  <w:footnote w:type="continuationSeparator" w:id="0">
    <w:p w:rsidR="000D26DB" w:rsidRDefault="000D26DB" w:rsidP="007721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24A" w:rsidRDefault="00A9124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213A" w:rsidRDefault="0051229F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4198289</wp:posOffset>
          </wp:positionH>
          <wp:positionV relativeFrom="paragraph">
            <wp:posOffset>7647</wp:posOffset>
          </wp:positionV>
          <wp:extent cx="2207895" cy="576580"/>
          <wp:effectExtent l="0" t="0" r="0" b="0"/>
          <wp:wrapSquare wrapText="bothSides"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larmtab_logo_201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7895" cy="576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24A" w:rsidRDefault="008C22E1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3876675</wp:posOffset>
          </wp:positionH>
          <wp:positionV relativeFrom="paragraph">
            <wp:posOffset>238125</wp:posOffset>
          </wp:positionV>
          <wp:extent cx="2207895" cy="576580"/>
          <wp:effectExtent l="0" t="0" r="0" b="0"/>
          <wp:wrapSquare wrapText="bothSides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larmtab_logo_201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7895" cy="5765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de-DE"/>
      </w:rPr>
      <w:drawing>
        <wp:inline distT="0" distB="0" distL="0" distR="0">
          <wp:extent cx="1336463" cy="1092337"/>
          <wp:effectExtent l="0" t="0" r="0" b="0"/>
          <wp:docPr id="19" name="Grafi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TabTechnic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3036" cy="11222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04020"/>
    <w:multiLevelType w:val="multilevel"/>
    <w:tmpl w:val="9D6E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B3339"/>
    <w:multiLevelType w:val="multilevel"/>
    <w:tmpl w:val="9D6E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AB37C3"/>
    <w:multiLevelType w:val="multilevel"/>
    <w:tmpl w:val="9D6E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6B35EE"/>
    <w:multiLevelType w:val="multilevel"/>
    <w:tmpl w:val="73EA6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4D75EB"/>
    <w:multiLevelType w:val="multilevel"/>
    <w:tmpl w:val="1A7A1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D712EE"/>
    <w:multiLevelType w:val="hybridMultilevel"/>
    <w:tmpl w:val="EFFE9D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237077"/>
    <w:multiLevelType w:val="hybridMultilevel"/>
    <w:tmpl w:val="977852E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EFF6062"/>
    <w:multiLevelType w:val="hybridMultilevel"/>
    <w:tmpl w:val="9DC03F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A36E76"/>
    <w:multiLevelType w:val="multilevel"/>
    <w:tmpl w:val="0BC6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15D2B06"/>
    <w:multiLevelType w:val="hybridMultilevel"/>
    <w:tmpl w:val="89FE62E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12A97"/>
    <w:multiLevelType w:val="multilevel"/>
    <w:tmpl w:val="9D6E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6124FA"/>
    <w:multiLevelType w:val="multilevel"/>
    <w:tmpl w:val="9D6E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965A84"/>
    <w:multiLevelType w:val="hybridMultilevel"/>
    <w:tmpl w:val="68447C4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4004A4"/>
    <w:multiLevelType w:val="hybridMultilevel"/>
    <w:tmpl w:val="62AAAE4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3A24DD"/>
    <w:multiLevelType w:val="hybridMultilevel"/>
    <w:tmpl w:val="D9CABFB2"/>
    <w:lvl w:ilvl="0" w:tplc="0407000F">
      <w:start w:val="1"/>
      <w:numFmt w:val="decimal"/>
      <w:lvlText w:val="%1."/>
      <w:lvlJc w:val="left"/>
      <w:pPr>
        <w:ind w:left="540" w:hanging="360"/>
      </w:pPr>
    </w:lvl>
    <w:lvl w:ilvl="1" w:tplc="04070019" w:tentative="1">
      <w:start w:val="1"/>
      <w:numFmt w:val="lowerLetter"/>
      <w:lvlText w:val="%2."/>
      <w:lvlJc w:val="left"/>
      <w:pPr>
        <w:ind w:left="1260" w:hanging="360"/>
      </w:pPr>
    </w:lvl>
    <w:lvl w:ilvl="2" w:tplc="0407001B" w:tentative="1">
      <w:start w:val="1"/>
      <w:numFmt w:val="lowerRoman"/>
      <w:lvlText w:val="%3."/>
      <w:lvlJc w:val="right"/>
      <w:pPr>
        <w:ind w:left="1980" w:hanging="180"/>
      </w:pPr>
    </w:lvl>
    <w:lvl w:ilvl="3" w:tplc="0407000F" w:tentative="1">
      <w:start w:val="1"/>
      <w:numFmt w:val="decimal"/>
      <w:lvlText w:val="%4."/>
      <w:lvlJc w:val="left"/>
      <w:pPr>
        <w:ind w:left="2700" w:hanging="360"/>
      </w:pPr>
    </w:lvl>
    <w:lvl w:ilvl="4" w:tplc="04070019" w:tentative="1">
      <w:start w:val="1"/>
      <w:numFmt w:val="lowerLetter"/>
      <w:lvlText w:val="%5."/>
      <w:lvlJc w:val="left"/>
      <w:pPr>
        <w:ind w:left="3420" w:hanging="360"/>
      </w:pPr>
    </w:lvl>
    <w:lvl w:ilvl="5" w:tplc="0407001B" w:tentative="1">
      <w:start w:val="1"/>
      <w:numFmt w:val="lowerRoman"/>
      <w:lvlText w:val="%6."/>
      <w:lvlJc w:val="right"/>
      <w:pPr>
        <w:ind w:left="4140" w:hanging="180"/>
      </w:pPr>
    </w:lvl>
    <w:lvl w:ilvl="6" w:tplc="0407000F" w:tentative="1">
      <w:start w:val="1"/>
      <w:numFmt w:val="decimal"/>
      <w:lvlText w:val="%7."/>
      <w:lvlJc w:val="left"/>
      <w:pPr>
        <w:ind w:left="4860" w:hanging="360"/>
      </w:pPr>
    </w:lvl>
    <w:lvl w:ilvl="7" w:tplc="04070019" w:tentative="1">
      <w:start w:val="1"/>
      <w:numFmt w:val="lowerLetter"/>
      <w:lvlText w:val="%8."/>
      <w:lvlJc w:val="left"/>
      <w:pPr>
        <w:ind w:left="5580" w:hanging="360"/>
      </w:pPr>
    </w:lvl>
    <w:lvl w:ilvl="8" w:tplc="0407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6"/>
  </w:num>
  <w:num w:numId="2">
    <w:abstractNumId w:val="13"/>
  </w:num>
  <w:num w:numId="3">
    <w:abstractNumId w:val="12"/>
  </w:num>
  <w:num w:numId="4">
    <w:abstractNumId w:val="3"/>
  </w:num>
  <w:num w:numId="5">
    <w:abstractNumId w:val="8"/>
  </w:num>
  <w:num w:numId="6">
    <w:abstractNumId w:val="14"/>
  </w:num>
  <w:num w:numId="7">
    <w:abstractNumId w:val="12"/>
  </w:num>
  <w:num w:numId="8">
    <w:abstractNumId w:val="7"/>
  </w:num>
  <w:num w:numId="9">
    <w:abstractNumId w:val="5"/>
  </w:num>
  <w:num w:numId="10">
    <w:abstractNumId w:val="9"/>
  </w:num>
  <w:num w:numId="11">
    <w:abstractNumId w:val="4"/>
  </w:num>
  <w:num w:numId="12">
    <w:abstractNumId w:val="11"/>
  </w:num>
  <w:num w:numId="13">
    <w:abstractNumId w:val="10"/>
  </w:num>
  <w:num w:numId="14">
    <w:abstractNumId w:val="2"/>
  </w:num>
  <w:num w:numId="15">
    <w:abstractNumId w:val="1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0977"/>
    <w:rsid w:val="00003EF4"/>
    <w:rsid w:val="00011090"/>
    <w:rsid w:val="00014592"/>
    <w:rsid w:val="000161F5"/>
    <w:rsid w:val="0002053D"/>
    <w:rsid w:val="00020FE5"/>
    <w:rsid w:val="00021E25"/>
    <w:rsid w:val="000228B7"/>
    <w:rsid w:val="00022990"/>
    <w:rsid w:val="00022C6F"/>
    <w:rsid w:val="00027372"/>
    <w:rsid w:val="00030A2B"/>
    <w:rsid w:val="00031D92"/>
    <w:rsid w:val="000341B4"/>
    <w:rsid w:val="0003633E"/>
    <w:rsid w:val="000407AA"/>
    <w:rsid w:val="00045E85"/>
    <w:rsid w:val="00046C13"/>
    <w:rsid w:val="000479FE"/>
    <w:rsid w:val="00047FA5"/>
    <w:rsid w:val="00052D44"/>
    <w:rsid w:val="00053C03"/>
    <w:rsid w:val="00054F29"/>
    <w:rsid w:val="00055BDD"/>
    <w:rsid w:val="000605EB"/>
    <w:rsid w:val="0006086C"/>
    <w:rsid w:val="00064E80"/>
    <w:rsid w:val="000653AB"/>
    <w:rsid w:val="00067826"/>
    <w:rsid w:val="0007249A"/>
    <w:rsid w:val="00073E53"/>
    <w:rsid w:val="00081DFE"/>
    <w:rsid w:val="00082E34"/>
    <w:rsid w:val="00084C04"/>
    <w:rsid w:val="0008701E"/>
    <w:rsid w:val="0008720F"/>
    <w:rsid w:val="000874E0"/>
    <w:rsid w:val="000878B3"/>
    <w:rsid w:val="00090E45"/>
    <w:rsid w:val="00091398"/>
    <w:rsid w:val="00092E09"/>
    <w:rsid w:val="000944B0"/>
    <w:rsid w:val="0009644F"/>
    <w:rsid w:val="00096925"/>
    <w:rsid w:val="000A24E8"/>
    <w:rsid w:val="000A2699"/>
    <w:rsid w:val="000A4605"/>
    <w:rsid w:val="000A501E"/>
    <w:rsid w:val="000A7DA3"/>
    <w:rsid w:val="000B1E72"/>
    <w:rsid w:val="000B71E7"/>
    <w:rsid w:val="000C1D3D"/>
    <w:rsid w:val="000C3E8D"/>
    <w:rsid w:val="000C55B5"/>
    <w:rsid w:val="000C6288"/>
    <w:rsid w:val="000C7738"/>
    <w:rsid w:val="000D26DB"/>
    <w:rsid w:val="000D43E2"/>
    <w:rsid w:val="000D7759"/>
    <w:rsid w:val="000E03B1"/>
    <w:rsid w:val="000E31F7"/>
    <w:rsid w:val="000F2635"/>
    <w:rsid w:val="000F2FBA"/>
    <w:rsid w:val="000F3B9F"/>
    <w:rsid w:val="000F3D36"/>
    <w:rsid w:val="000F633D"/>
    <w:rsid w:val="000F6FF6"/>
    <w:rsid w:val="001006C4"/>
    <w:rsid w:val="00100F64"/>
    <w:rsid w:val="00101B23"/>
    <w:rsid w:val="00101ED7"/>
    <w:rsid w:val="00102D83"/>
    <w:rsid w:val="00102FF9"/>
    <w:rsid w:val="00104322"/>
    <w:rsid w:val="001043E0"/>
    <w:rsid w:val="00111913"/>
    <w:rsid w:val="0011206A"/>
    <w:rsid w:val="00113456"/>
    <w:rsid w:val="0011525F"/>
    <w:rsid w:val="00132A40"/>
    <w:rsid w:val="0013438B"/>
    <w:rsid w:val="00134E83"/>
    <w:rsid w:val="00135D35"/>
    <w:rsid w:val="00136688"/>
    <w:rsid w:val="00136927"/>
    <w:rsid w:val="00141690"/>
    <w:rsid w:val="001474E7"/>
    <w:rsid w:val="00147E16"/>
    <w:rsid w:val="0015147B"/>
    <w:rsid w:val="00161A8A"/>
    <w:rsid w:val="00163E81"/>
    <w:rsid w:val="001673DE"/>
    <w:rsid w:val="001700CA"/>
    <w:rsid w:val="00170601"/>
    <w:rsid w:val="00173920"/>
    <w:rsid w:val="00174394"/>
    <w:rsid w:val="00176559"/>
    <w:rsid w:val="00176B69"/>
    <w:rsid w:val="00176D32"/>
    <w:rsid w:val="00177385"/>
    <w:rsid w:val="00180DB2"/>
    <w:rsid w:val="00191820"/>
    <w:rsid w:val="0019253D"/>
    <w:rsid w:val="00193AC8"/>
    <w:rsid w:val="00195CB5"/>
    <w:rsid w:val="001A09C8"/>
    <w:rsid w:val="001A1FA3"/>
    <w:rsid w:val="001A5C72"/>
    <w:rsid w:val="001A6A38"/>
    <w:rsid w:val="001B68BE"/>
    <w:rsid w:val="001C2DA2"/>
    <w:rsid w:val="001C3223"/>
    <w:rsid w:val="001C3E1A"/>
    <w:rsid w:val="001C5373"/>
    <w:rsid w:val="001D0A70"/>
    <w:rsid w:val="001D0CEB"/>
    <w:rsid w:val="001D14B0"/>
    <w:rsid w:val="001D26BE"/>
    <w:rsid w:val="001D2FA7"/>
    <w:rsid w:val="001D3476"/>
    <w:rsid w:val="001D3612"/>
    <w:rsid w:val="001D5499"/>
    <w:rsid w:val="001D787F"/>
    <w:rsid w:val="001E13B9"/>
    <w:rsid w:val="001E189F"/>
    <w:rsid w:val="001E5006"/>
    <w:rsid w:val="001E59DE"/>
    <w:rsid w:val="001F4518"/>
    <w:rsid w:val="001F79F3"/>
    <w:rsid w:val="00200645"/>
    <w:rsid w:val="00203588"/>
    <w:rsid w:val="00203C26"/>
    <w:rsid w:val="0020490F"/>
    <w:rsid w:val="00205CF8"/>
    <w:rsid w:val="0021197E"/>
    <w:rsid w:val="00212B9A"/>
    <w:rsid w:val="00213CDC"/>
    <w:rsid w:val="00216213"/>
    <w:rsid w:val="002202DB"/>
    <w:rsid w:val="0022441A"/>
    <w:rsid w:val="00226CDA"/>
    <w:rsid w:val="00234171"/>
    <w:rsid w:val="00236774"/>
    <w:rsid w:val="0024130E"/>
    <w:rsid w:val="00241A01"/>
    <w:rsid w:val="00241B29"/>
    <w:rsid w:val="00245D05"/>
    <w:rsid w:val="002504C5"/>
    <w:rsid w:val="002509AA"/>
    <w:rsid w:val="00252C15"/>
    <w:rsid w:val="002554F7"/>
    <w:rsid w:val="00255BB9"/>
    <w:rsid w:val="00261B7D"/>
    <w:rsid w:val="00261E77"/>
    <w:rsid w:val="002650C9"/>
    <w:rsid w:val="00265382"/>
    <w:rsid w:val="0026649E"/>
    <w:rsid w:val="00266882"/>
    <w:rsid w:val="002670D5"/>
    <w:rsid w:val="00267A0D"/>
    <w:rsid w:val="002705F5"/>
    <w:rsid w:val="00271CDA"/>
    <w:rsid w:val="002732BC"/>
    <w:rsid w:val="00277D90"/>
    <w:rsid w:val="00280D29"/>
    <w:rsid w:val="00283230"/>
    <w:rsid w:val="0028347C"/>
    <w:rsid w:val="00287B26"/>
    <w:rsid w:val="002907FC"/>
    <w:rsid w:val="002911B8"/>
    <w:rsid w:val="00291854"/>
    <w:rsid w:val="002921EB"/>
    <w:rsid w:val="002937FD"/>
    <w:rsid w:val="00295FF2"/>
    <w:rsid w:val="00296B23"/>
    <w:rsid w:val="002A47A5"/>
    <w:rsid w:val="002A5117"/>
    <w:rsid w:val="002B2CD2"/>
    <w:rsid w:val="002C1DD0"/>
    <w:rsid w:val="002C3995"/>
    <w:rsid w:val="002C3CB4"/>
    <w:rsid w:val="002C4602"/>
    <w:rsid w:val="002D0590"/>
    <w:rsid w:val="002D1560"/>
    <w:rsid w:val="002D24F1"/>
    <w:rsid w:val="002D2661"/>
    <w:rsid w:val="002D3AFB"/>
    <w:rsid w:val="002D6D81"/>
    <w:rsid w:val="002E13CD"/>
    <w:rsid w:val="002F0707"/>
    <w:rsid w:val="002F5116"/>
    <w:rsid w:val="002F7794"/>
    <w:rsid w:val="00300F3D"/>
    <w:rsid w:val="00311DAC"/>
    <w:rsid w:val="00312C89"/>
    <w:rsid w:val="00313BE5"/>
    <w:rsid w:val="00317311"/>
    <w:rsid w:val="0033206C"/>
    <w:rsid w:val="00335F78"/>
    <w:rsid w:val="00337F6B"/>
    <w:rsid w:val="003406B0"/>
    <w:rsid w:val="003415B2"/>
    <w:rsid w:val="00344899"/>
    <w:rsid w:val="00344E3E"/>
    <w:rsid w:val="00345CFA"/>
    <w:rsid w:val="003542EE"/>
    <w:rsid w:val="003546EE"/>
    <w:rsid w:val="0035481F"/>
    <w:rsid w:val="00355196"/>
    <w:rsid w:val="0035521D"/>
    <w:rsid w:val="00355453"/>
    <w:rsid w:val="003576E9"/>
    <w:rsid w:val="00362E4B"/>
    <w:rsid w:val="0036681F"/>
    <w:rsid w:val="0037351D"/>
    <w:rsid w:val="00380A92"/>
    <w:rsid w:val="00381384"/>
    <w:rsid w:val="00381512"/>
    <w:rsid w:val="0038156F"/>
    <w:rsid w:val="0038183C"/>
    <w:rsid w:val="00384BA2"/>
    <w:rsid w:val="003913C7"/>
    <w:rsid w:val="003920EB"/>
    <w:rsid w:val="00393FC1"/>
    <w:rsid w:val="00396CE2"/>
    <w:rsid w:val="003A115D"/>
    <w:rsid w:val="003A2D80"/>
    <w:rsid w:val="003A35CD"/>
    <w:rsid w:val="003A7B5B"/>
    <w:rsid w:val="003A7E29"/>
    <w:rsid w:val="003B166D"/>
    <w:rsid w:val="003B266F"/>
    <w:rsid w:val="003B29B8"/>
    <w:rsid w:val="003B29F5"/>
    <w:rsid w:val="003B33CD"/>
    <w:rsid w:val="003B3793"/>
    <w:rsid w:val="003B4E9F"/>
    <w:rsid w:val="003B69A9"/>
    <w:rsid w:val="003C149A"/>
    <w:rsid w:val="003C58E9"/>
    <w:rsid w:val="003C5CDD"/>
    <w:rsid w:val="003C60B8"/>
    <w:rsid w:val="003C79EA"/>
    <w:rsid w:val="003D256E"/>
    <w:rsid w:val="003D270C"/>
    <w:rsid w:val="003D3165"/>
    <w:rsid w:val="003D6AC5"/>
    <w:rsid w:val="003D7398"/>
    <w:rsid w:val="003D772E"/>
    <w:rsid w:val="003E31B1"/>
    <w:rsid w:val="003E6BDE"/>
    <w:rsid w:val="003F2274"/>
    <w:rsid w:val="003F3AF9"/>
    <w:rsid w:val="003F4C8B"/>
    <w:rsid w:val="003F62FA"/>
    <w:rsid w:val="003F69C4"/>
    <w:rsid w:val="003F6A8E"/>
    <w:rsid w:val="003F6E5F"/>
    <w:rsid w:val="00400711"/>
    <w:rsid w:val="00400B47"/>
    <w:rsid w:val="00404F46"/>
    <w:rsid w:val="004053DF"/>
    <w:rsid w:val="00407D24"/>
    <w:rsid w:val="004106B3"/>
    <w:rsid w:val="00412577"/>
    <w:rsid w:val="00420067"/>
    <w:rsid w:val="004208D2"/>
    <w:rsid w:val="00432F8A"/>
    <w:rsid w:val="00433113"/>
    <w:rsid w:val="00435ECE"/>
    <w:rsid w:val="00437396"/>
    <w:rsid w:val="0044061E"/>
    <w:rsid w:val="00440F01"/>
    <w:rsid w:val="004422EA"/>
    <w:rsid w:val="00443311"/>
    <w:rsid w:val="00443A48"/>
    <w:rsid w:val="004464BC"/>
    <w:rsid w:val="00451AA2"/>
    <w:rsid w:val="00453638"/>
    <w:rsid w:val="00453F69"/>
    <w:rsid w:val="004541C3"/>
    <w:rsid w:val="00460682"/>
    <w:rsid w:val="00460B53"/>
    <w:rsid w:val="00463DE2"/>
    <w:rsid w:val="00471BFF"/>
    <w:rsid w:val="00472C9B"/>
    <w:rsid w:val="00474800"/>
    <w:rsid w:val="0047682E"/>
    <w:rsid w:val="00480E4B"/>
    <w:rsid w:val="00481ECA"/>
    <w:rsid w:val="004824C9"/>
    <w:rsid w:val="004842E4"/>
    <w:rsid w:val="004871D1"/>
    <w:rsid w:val="004875EB"/>
    <w:rsid w:val="00487BCE"/>
    <w:rsid w:val="004924E4"/>
    <w:rsid w:val="00493694"/>
    <w:rsid w:val="00494CDA"/>
    <w:rsid w:val="00494FEC"/>
    <w:rsid w:val="00495F56"/>
    <w:rsid w:val="0049646D"/>
    <w:rsid w:val="004A5059"/>
    <w:rsid w:val="004A54B3"/>
    <w:rsid w:val="004B08B3"/>
    <w:rsid w:val="004B2C26"/>
    <w:rsid w:val="004B2CF2"/>
    <w:rsid w:val="004B3630"/>
    <w:rsid w:val="004B38A5"/>
    <w:rsid w:val="004B4B68"/>
    <w:rsid w:val="004B6BF5"/>
    <w:rsid w:val="004C35FD"/>
    <w:rsid w:val="004C445D"/>
    <w:rsid w:val="004C4540"/>
    <w:rsid w:val="004D048E"/>
    <w:rsid w:val="004D122D"/>
    <w:rsid w:val="004D4F85"/>
    <w:rsid w:val="004D5E71"/>
    <w:rsid w:val="004E3570"/>
    <w:rsid w:val="004E5B1F"/>
    <w:rsid w:val="004F0878"/>
    <w:rsid w:val="004F3B4A"/>
    <w:rsid w:val="004F509F"/>
    <w:rsid w:val="00511A61"/>
    <w:rsid w:val="0051229F"/>
    <w:rsid w:val="005142A3"/>
    <w:rsid w:val="005158C2"/>
    <w:rsid w:val="005163BF"/>
    <w:rsid w:val="00517101"/>
    <w:rsid w:val="005216BD"/>
    <w:rsid w:val="00522C7D"/>
    <w:rsid w:val="00524AA5"/>
    <w:rsid w:val="0053063B"/>
    <w:rsid w:val="00531503"/>
    <w:rsid w:val="0053238D"/>
    <w:rsid w:val="0053257A"/>
    <w:rsid w:val="00532974"/>
    <w:rsid w:val="00533089"/>
    <w:rsid w:val="00533DDD"/>
    <w:rsid w:val="00540C66"/>
    <w:rsid w:val="00540FEF"/>
    <w:rsid w:val="005425A6"/>
    <w:rsid w:val="005431D4"/>
    <w:rsid w:val="00543CC5"/>
    <w:rsid w:val="00546719"/>
    <w:rsid w:val="00546B03"/>
    <w:rsid w:val="00547727"/>
    <w:rsid w:val="00550B56"/>
    <w:rsid w:val="00551797"/>
    <w:rsid w:val="005535D7"/>
    <w:rsid w:val="00554B3B"/>
    <w:rsid w:val="00561B13"/>
    <w:rsid w:val="0056326E"/>
    <w:rsid w:val="00566605"/>
    <w:rsid w:val="00566A27"/>
    <w:rsid w:val="00571ADF"/>
    <w:rsid w:val="00576DD3"/>
    <w:rsid w:val="005806A5"/>
    <w:rsid w:val="00592172"/>
    <w:rsid w:val="00594889"/>
    <w:rsid w:val="0059530E"/>
    <w:rsid w:val="00595D4A"/>
    <w:rsid w:val="005960BA"/>
    <w:rsid w:val="00596815"/>
    <w:rsid w:val="005A03CA"/>
    <w:rsid w:val="005A0B6F"/>
    <w:rsid w:val="005A5F3F"/>
    <w:rsid w:val="005B01C2"/>
    <w:rsid w:val="005B27CC"/>
    <w:rsid w:val="005B2ED2"/>
    <w:rsid w:val="005B6102"/>
    <w:rsid w:val="005C3D22"/>
    <w:rsid w:val="005C4636"/>
    <w:rsid w:val="005C7940"/>
    <w:rsid w:val="005D065A"/>
    <w:rsid w:val="005D0E10"/>
    <w:rsid w:val="005D4160"/>
    <w:rsid w:val="005E045E"/>
    <w:rsid w:val="005E1133"/>
    <w:rsid w:val="005E1AFA"/>
    <w:rsid w:val="005E1D7A"/>
    <w:rsid w:val="005E3301"/>
    <w:rsid w:val="005E45FA"/>
    <w:rsid w:val="005F0ADE"/>
    <w:rsid w:val="005F17ED"/>
    <w:rsid w:val="005F7315"/>
    <w:rsid w:val="005F7461"/>
    <w:rsid w:val="006049C6"/>
    <w:rsid w:val="00605519"/>
    <w:rsid w:val="0060584D"/>
    <w:rsid w:val="00611949"/>
    <w:rsid w:val="006131AF"/>
    <w:rsid w:val="006147C4"/>
    <w:rsid w:val="00615905"/>
    <w:rsid w:val="00616264"/>
    <w:rsid w:val="006171B8"/>
    <w:rsid w:val="00617334"/>
    <w:rsid w:val="00620614"/>
    <w:rsid w:val="00620966"/>
    <w:rsid w:val="00620CE5"/>
    <w:rsid w:val="00621D7F"/>
    <w:rsid w:val="00622706"/>
    <w:rsid w:val="00625024"/>
    <w:rsid w:val="006255D3"/>
    <w:rsid w:val="00627937"/>
    <w:rsid w:val="0063357F"/>
    <w:rsid w:val="00633B60"/>
    <w:rsid w:val="006348E4"/>
    <w:rsid w:val="00637F39"/>
    <w:rsid w:val="006473AA"/>
    <w:rsid w:val="00647712"/>
    <w:rsid w:val="00657854"/>
    <w:rsid w:val="0066146A"/>
    <w:rsid w:val="0067051A"/>
    <w:rsid w:val="00670545"/>
    <w:rsid w:val="00671C75"/>
    <w:rsid w:val="006747AB"/>
    <w:rsid w:val="0067602A"/>
    <w:rsid w:val="00676242"/>
    <w:rsid w:val="00676C9E"/>
    <w:rsid w:val="00677857"/>
    <w:rsid w:val="00681741"/>
    <w:rsid w:val="00681950"/>
    <w:rsid w:val="00682E34"/>
    <w:rsid w:val="00684E20"/>
    <w:rsid w:val="00686725"/>
    <w:rsid w:val="00686B1C"/>
    <w:rsid w:val="00691627"/>
    <w:rsid w:val="00691974"/>
    <w:rsid w:val="00693EA5"/>
    <w:rsid w:val="006957A5"/>
    <w:rsid w:val="00696FDC"/>
    <w:rsid w:val="0069723E"/>
    <w:rsid w:val="006A24F4"/>
    <w:rsid w:val="006A6A70"/>
    <w:rsid w:val="006A740E"/>
    <w:rsid w:val="006B1A57"/>
    <w:rsid w:val="006B2341"/>
    <w:rsid w:val="006B5034"/>
    <w:rsid w:val="006B6F49"/>
    <w:rsid w:val="006B72CC"/>
    <w:rsid w:val="006C1C34"/>
    <w:rsid w:val="006C25A3"/>
    <w:rsid w:val="006C56F6"/>
    <w:rsid w:val="006C7137"/>
    <w:rsid w:val="006D02B0"/>
    <w:rsid w:val="006D16B7"/>
    <w:rsid w:val="006D4116"/>
    <w:rsid w:val="006D4839"/>
    <w:rsid w:val="006D4D38"/>
    <w:rsid w:val="006E30F3"/>
    <w:rsid w:val="006E3E98"/>
    <w:rsid w:val="006F0672"/>
    <w:rsid w:val="006F1D8C"/>
    <w:rsid w:val="006F65FE"/>
    <w:rsid w:val="007000EC"/>
    <w:rsid w:val="007014B6"/>
    <w:rsid w:val="00701706"/>
    <w:rsid w:val="00703F93"/>
    <w:rsid w:val="00705408"/>
    <w:rsid w:val="007068FD"/>
    <w:rsid w:val="00707246"/>
    <w:rsid w:val="00715236"/>
    <w:rsid w:val="00715EC8"/>
    <w:rsid w:val="00716329"/>
    <w:rsid w:val="0071649C"/>
    <w:rsid w:val="00716E99"/>
    <w:rsid w:val="0071790E"/>
    <w:rsid w:val="00717EDE"/>
    <w:rsid w:val="0072127C"/>
    <w:rsid w:val="00722642"/>
    <w:rsid w:val="00722CDE"/>
    <w:rsid w:val="007267AE"/>
    <w:rsid w:val="0073027B"/>
    <w:rsid w:val="0073221E"/>
    <w:rsid w:val="00732685"/>
    <w:rsid w:val="00732A84"/>
    <w:rsid w:val="00734253"/>
    <w:rsid w:val="007349D6"/>
    <w:rsid w:val="00735B78"/>
    <w:rsid w:val="007360DF"/>
    <w:rsid w:val="00737F03"/>
    <w:rsid w:val="007406F7"/>
    <w:rsid w:val="007440E0"/>
    <w:rsid w:val="0074490E"/>
    <w:rsid w:val="00747DF6"/>
    <w:rsid w:val="007526B1"/>
    <w:rsid w:val="00753884"/>
    <w:rsid w:val="0075566B"/>
    <w:rsid w:val="00755CBC"/>
    <w:rsid w:val="0076119B"/>
    <w:rsid w:val="00761EBC"/>
    <w:rsid w:val="007634CF"/>
    <w:rsid w:val="00763953"/>
    <w:rsid w:val="00764476"/>
    <w:rsid w:val="00765F6B"/>
    <w:rsid w:val="0076654A"/>
    <w:rsid w:val="0076742E"/>
    <w:rsid w:val="00767ABD"/>
    <w:rsid w:val="00767C7D"/>
    <w:rsid w:val="007715EB"/>
    <w:rsid w:val="0077213A"/>
    <w:rsid w:val="0077441F"/>
    <w:rsid w:val="00774EDF"/>
    <w:rsid w:val="0077565D"/>
    <w:rsid w:val="00775701"/>
    <w:rsid w:val="00784826"/>
    <w:rsid w:val="00785448"/>
    <w:rsid w:val="007856D4"/>
    <w:rsid w:val="00785BF1"/>
    <w:rsid w:val="0079064F"/>
    <w:rsid w:val="00791115"/>
    <w:rsid w:val="00796E30"/>
    <w:rsid w:val="007970E2"/>
    <w:rsid w:val="00797F66"/>
    <w:rsid w:val="007A15B8"/>
    <w:rsid w:val="007A356F"/>
    <w:rsid w:val="007A3C17"/>
    <w:rsid w:val="007A4183"/>
    <w:rsid w:val="007A7056"/>
    <w:rsid w:val="007B0D63"/>
    <w:rsid w:val="007B36E3"/>
    <w:rsid w:val="007B6A2E"/>
    <w:rsid w:val="007C6FB3"/>
    <w:rsid w:val="007C7925"/>
    <w:rsid w:val="007D081A"/>
    <w:rsid w:val="007D3462"/>
    <w:rsid w:val="007D379D"/>
    <w:rsid w:val="007D4B56"/>
    <w:rsid w:val="007D4E4C"/>
    <w:rsid w:val="007D510F"/>
    <w:rsid w:val="007E0462"/>
    <w:rsid w:val="007E4A68"/>
    <w:rsid w:val="007F0AD6"/>
    <w:rsid w:val="007F55B0"/>
    <w:rsid w:val="007F79B7"/>
    <w:rsid w:val="00802891"/>
    <w:rsid w:val="008031C4"/>
    <w:rsid w:val="00803FDA"/>
    <w:rsid w:val="00805737"/>
    <w:rsid w:val="00807B2C"/>
    <w:rsid w:val="0081237D"/>
    <w:rsid w:val="00814CB2"/>
    <w:rsid w:val="008228D8"/>
    <w:rsid w:val="00822C38"/>
    <w:rsid w:val="00823CB5"/>
    <w:rsid w:val="00824DB1"/>
    <w:rsid w:val="00824FCC"/>
    <w:rsid w:val="00825263"/>
    <w:rsid w:val="00834B14"/>
    <w:rsid w:val="00836AE5"/>
    <w:rsid w:val="00836AF5"/>
    <w:rsid w:val="0083780D"/>
    <w:rsid w:val="008403E9"/>
    <w:rsid w:val="00840B61"/>
    <w:rsid w:val="00841673"/>
    <w:rsid w:val="00845DBC"/>
    <w:rsid w:val="0085547F"/>
    <w:rsid w:val="00863C2F"/>
    <w:rsid w:val="00867969"/>
    <w:rsid w:val="00867FEF"/>
    <w:rsid w:val="00871F89"/>
    <w:rsid w:val="008730D4"/>
    <w:rsid w:val="008732A5"/>
    <w:rsid w:val="00873667"/>
    <w:rsid w:val="00874387"/>
    <w:rsid w:val="008760DA"/>
    <w:rsid w:val="00880A05"/>
    <w:rsid w:val="00881B98"/>
    <w:rsid w:val="00882604"/>
    <w:rsid w:val="008833D8"/>
    <w:rsid w:val="008913D2"/>
    <w:rsid w:val="008963D4"/>
    <w:rsid w:val="008A093C"/>
    <w:rsid w:val="008A1FE0"/>
    <w:rsid w:val="008A3B71"/>
    <w:rsid w:val="008A58DF"/>
    <w:rsid w:val="008A73B9"/>
    <w:rsid w:val="008B018C"/>
    <w:rsid w:val="008B1C72"/>
    <w:rsid w:val="008B1DA3"/>
    <w:rsid w:val="008B384E"/>
    <w:rsid w:val="008B39A6"/>
    <w:rsid w:val="008B5CB1"/>
    <w:rsid w:val="008C0BC4"/>
    <w:rsid w:val="008C1653"/>
    <w:rsid w:val="008C22E1"/>
    <w:rsid w:val="008C281B"/>
    <w:rsid w:val="008C548A"/>
    <w:rsid w:val="008C5FDF"/>
    <w:rsid w:val="008C60CD"/>
    <w:rsid w:val="008C70F5"/>
    <w:rsid w:val="008D2304"/>
    <w:rsid w:val="008D2417"/>
    <w:rsid w:val="008D2495"/>
    <w:rsid w:val="008D249C"/>
    <w:rsid w:val="008D4DEB"/>
    <w:rsid w:val="008D6491"/>
    <w:rsid w:val="008E52C9"/>
    <w:rsid w:val="008F303D"/>
    <w:rsid w:val="008F3AF5"/>
    <w:rsid w:val="008F42CB"/>
    <w:rsid w:val="008F4DE6"/>
    <w:rsid w:val="008F6F4C"/>
    <w:rsid w:val="009014D9"/>
    <w:rsid w:val="009015F7"/>
    <w:rsid w:val="0090160C"/>
    <w:rsid w:val="00901E3B"/>
    <w:rsid w:val="00902961"/>
    <w:rsid w:val="0091052E"/>
    <w:rsid w:val="009106FF"/>
    <w:rsid w:val="00910716"/>
    <w:rsid w:val="00915072"/>
    <w:rsid w:val="009168BE"/>
    <w:rsid w:val="00917562"/>
    <w:rsid w:val="00921575"/>
    <w:rsid w:val="00932AAA"/>
    <w:rsid w:val="00934F3C"/>
    <w:rsid w:val="00936E05"/>
    <w:rsid w:val="009375B1"/>
    <w:rsid w:val="009406C1"/>
    <w:rsid w:val="009506EC"/>
    <w:rsid w:val="00952020"/>
    <w:rsid w:val="00952681"/>
    <w:rsid w:val="009533D3"/>
    <w:rsid w:val="0095653A"/>
    <w:rsid w:val="0096375F"/>
    <w:rsid w:val="00965FC7"/>
    <w:rsid w:val="0097122C"/>
    <w:rsid w:val="0097128B"/>
    <w:rsid w:val="00972834"/>
    <w:rsid w:val="00973AB7"/>
    <w:rsid w:val="0097655A"/>
    <w:rsid w:val="009778C7"/>
    <w:rsid w:val="00982544"/>
    <w:rsid w:val="00982984"/>
    <w:rsid w:val="009862ED"/>
    <w:rsid w:val="00987C85"/>
    <w:rsid w:val="00991005"/>
    <w:rsid w:val="00991E64"/>
    <w:rsid w:val="00993C9E"/>
    <w:rsid w:val="00995BED"/>
    <w:rsid w:val="00995D6A"/>
    <w:rsid w:val="00997A0C"/>
    <w:rsid w:val="009A1FA8"/>
    <w:rsid w:val="009A783A"/>
    <w:rsid w:val="009A7FEA"/>
    <w:rsid w:val="009B265C"/>
    <w:rsid w:val="009B5DD9"/>
    <w:rsid w:val="009C26C3"/>
    <w:rsid w:val="009C2CC6"/>
    <w:rsid w:val="009C378F"/>
    <w:rsid w:val="009C4CEB"/>
    <w:rsid w:val="009C7109"/>
    <w:rsid w:val="009D2376"/>
    <w:rsid w:val="009D4EC4"/>
    <w:rsid w:val="009D75AA"/>
    <w:rsid w:val="009E0929"/>
    <w:rsid w:val="009E274D"/>
    <w:rsid w:val="009E2CE9"/>
    <w:rsid w:val="009E46DE"/>
    <w:rsid w:val="009E51CF"/>
    <w:rsid w:val="009F7494"/>
    <w:rsid w:val="00A01DE0"/>
    <w:rsid w:val="00A101C8"/>
    <w:rsid w:val="00A148C6"/>
    <w:rsid w:val="00A14D1A"/>
    <w:rsid w:val="00A15F57"/>
    <w:rsid w:val="00A204DE"/>
    <w:rsid w:val="00A239AC"/>
    <w:rsid w:val="00A27DC8"/>
    <w:rsid w:val="00A3186A"/>
    <w:rsid w:val="00A3214B"/>
    <w:rsid w:val="00A32265"/>
    <w:rsid w:val="00A33256"/>
    <w:rsid w:val="00A34F7F"/>
    <w:rsid w:val="00A4124C"/>
    <w:rsid w:val="00A413A0"/>
    <w:rsid w:val="00A4495D"/>
    <w:rsid w:val="00A47F42"/>
    <w:rsid w:val="00A53253"/>
    <w:rsid w:val="00A5683E"/>
    <w:rsid w:val="00A62A0D"/>
    <w:rsid w:val="00A64F98"/>
    <w:rsid w:val="00A662E5"/>
    <w:rsid w:val="00A66E42"/>
    <w:rsid w:val="00A71542"/>
    <w:rsid w:val="00A71AFE"/>
    <w:rsid w:val="00A72A9E"/>
    <w:rsid w:val="00A774AC"/>
    <w:rsid w:val="00A80048"/>
    <w:rsid w:val="00A83965"/>
    <w:rsid w:val="00A84763"/>
    <w:rsid w:val="00A84CBE"/>
    <w:rsid w:val="00A8542B"/>
    <w:rsid w:val="00A857AC"/>
    <w:rsid w:val="00A85FD5"/>
    <w:rsid w:val="00A9124A"/>
    <w:rsid w:val="00A91BF6"/>
    <w:rsid w:val="00A95BA6"/>
    <w:rsid w:val="00A9664A"/>
    <w:rsid w:val="00AA206D"/>
    <w:rsid w:val="00AA2E00"/>
    <w:rsid w:val="00AA6802"/>
    <w:rsid w:val="00AA7C55"/>
    <w:rsid w:val="00AB177A"/>
    <w:rsid w:val="00AB22C6"/>
    <w:rsid w:val="00AB24C5"/>
    <w:rsid w:val="00AB28A2"/>
    <w:rsid w:val="00AB3324"/>
    <w:rsid w:val="00AB345D"/>
    <w:rsid w:val="00AB4FAC"/>
    <w:rsid w:val="00AB54E1"/>
    <w:rsid w:val="00AC1758"/>
    <w:rsid w:val="00AC211D"/>
    <w:rsid w:val="00AC2AEC"/>
    <w:rsid w:val="00AC3074"/>
    <w:rsid w:val="00AC3F6D"/>
    <w:rsid w:val="00AC5011"/>
    <w:rsid w:val="00AC6D8C"/>
    <w:rsid w:val="00AC7925"/>
    <w:rsid w:val="00AD3CFA"/>
    <w:rsid w:val="00AD4502"/>
    <w:rsid w:val="00AD55CE"/>
    <w:rsid w:val="00AD5A25"/>
    <w:rsid w:val="00AD75F4"/>
    <w:rsid w:val="00AE09B2"/>
    <w:rsid w:val="00AE0DA1"/>
    <w:rsid w:val="00AE3D67"/>
    <w:rsid w:val="00AE6E75"/>
    <w:rsid w:val="00AE74AC"/>
    <w:rsid w:val="00AF0850"/>
    <w:rsid w:val="00AF0F8A"/>
    <w:rsid w:val="00AF15F8"/>
    <w:rsid w:val="00AF25F6"/>
    <w:rsid w:val="00AF50A4"/>
    <w:rsid w:val="00B000A6"/>
    <w:rsid w:val="00B02E7C"/>
    <w:rsid w:val="00B034A9"/>
    <w:rsid w:val="00B072B8"/>
    <w:rsid w:val="00B07D7D"/>
    <w:rsid w:val="00B103DD"/>
    <w:rsid w:val="00B15474"/>
    <w:rsid w:val="00B15814"/>
    <w:rsid w:val="00B17010"/>
    <w:rsid w:val="00B20E47"/>
    <w:rsid w:val="00B248B1"/>
    <w:rsid w:val="00B268B0"/>
    <w:rsid w:val="00B32A78"/>
    <w:rsid w:val="00B33004"/>
    <w:rsid w:val="00B33B55"/>
    <w:rsid w:val="00B36020"/>
    <w:rsid w:val="00B36217"/>
    <w:rsid w:val="00B36972"/>
    <w:rsid w:val="00B42E78"/>
    <w:rsid w:val="00B4338C"/>
    <w:rsid w:val="00B45DCA"/>
    <w:rsid w:val="00B46C93"/>
    <w:rsid w:val="00B46F41"/>
    <w:rsid w:val="00B5150B"/>
    <w:rsid w:val="00B5426C"/>
    <w:rsid w:val="00B55025"/>
    <w:rsid w:val="00B562E8"/>
    <w:rsid w:val="00B62BC1"/>
    <w:rsid w:val="00B63E23"/>
    <w:rsid w:val="00B66522"/>
    <w:rsid w:val="00B66DA5"/>
    <w:rsid w:val="00B677CC"/>
    <w:rsid w:val="00B70300"/>
    <w:rsid w:val="00B738C0"/>
    <w:rsid w:val="00B757CA"/>
    <w:rsid w:val="00B76FE8"/>
    <w:rsid w:val="00B777FD"/>
    <w:rsid w:val="00B80984"/>
    <w:rsid w:val="00B80ACB"/>
    <w:rsid w:val="00B815A0"/>
    <w:rsid w:val="00B81795"/>
    <w:rsid w:val="00B94CBB"/>
    <w:rsid w:val="00B95E69"/>
    <w:rsid w:val="00B9643D"/>
    <w:rsid w:val="00BA04CA"/>
    <w:rsid w:val="00BA0A3B"/>
    <w:rsid w:val="00BA0DB7"/>
    <w:rsid w:val="00BA1A93"/>
    <w:rsid w:val="00BA2324"/>
    <w:rsid w:val="00BA7ABE"/>
    <w:rsid w:val="00BB1CA4"/>
    <w:rsid w:val="00BB2783"/>
    <w:rsid w:val="00BB6F22"/>
    <w:rsid w:val="00BC1099"/>
    <w:rsid w:val="00BC1D57"/>
    <w:rsid w:val="00BC2180"/>
    <w:rsid w:val="00BC343D"/>
    <w:rsid w:val="00BC3EB8"/>
    <w:rsid w:val="00BC499F"/>
    <w:rsid w:val="00BC4C03"/>
    <w:rsid w:val="00BC5041"/>
    <w:rsid w:val="00BC7473"/>
    <w:rsid w:val="00BD03B1"/>
    <w:rsid w:val="00BD05F6"/>
    <w:rsid w:val="00BE3C13"/>
    <w:rsid w:val="00BE3F82"/>
    <w:rsid w:val="00BE42FD"/>
    <w:rsid w:val="00BF10F0"/>
    <w:rsid w:val="00BF1459"/>
    <w:rsid w:val="00BF1CBA"/>
    <w:rsid w:val="00BF6EE5"/>
    <w:rsid w:val="00BF7CB3"/>
    <w:rsid w:val="00C00D09"/>
    <w:rsid w:val="00C05A87"/>
    <w:rsid w:val="00C11EFA"/>
    <w:rsid w:val="00C1245A"/>
    <w:rsid w:val="00C13506"/>
    <w:rsid w:val="00C13D5A"/>
    <w:rsid w:val="00C22BDB"/>
    <w:rsid w:val="00C23E82"/>
    <w:rsid w:val="00C278EE"/>
    <w:rsid w:val="00C3106F"/>
    <w:rsid w:val="00C33872"/>
    <w:rsid w:val="00C3551B"/>
    <w:rsid w:val="00C35A89"/>
    <w:rsid w:val="00C35ABF"/>
    <w:rsid w:val="00C37FFD"/>
    <w:rsid w:val="00C41221"/>
    <w:rsid w:val="00C4271D"/>
    <w:rsid w:val="00C44CE7"/>
    <w:rsid w:val="00C5105F"/>
    <w:rsid w:val="00C52C3C"/>
    <w:rsid w:val="00C52D7E"/>
    <w:rsid w:val="00C54641"/>
    <w:rsid w:val="00C54E44"/>
    <w:rsid w:val="00C57D07"/>
    <w:rsid w:val="00C65418"/>
    <w:rsid w:val="00C6665C"/>
    <w:rsid w:val="00C67513"/>
    <w:rsid w:val="00C70A0A"/>
    <w:rsid w:val="00C70CE7"/>
    <w:rsid w:val="00C766A7"/>
    <w:rsid w:val="00C83D0C"/>
    <w:rsid w:val="00C846DD"/>
    <w:rsid w:val="00C84F97"/>
    <w:rsid w:val="00C85BCE"/>
    <w:rsid w:val="00C87E43"/>
    <w:rsid w:val="00C9444B"/>
    <w:rsid w:val="00C9747A"/>
    <w:rsid w:val="00CA1415"/>
    <w:rsid w:val="00CA2901"/>
    <w:rsid w:val="00CA52A2"/>
    <w:rsid w:val="00CB1E0A"/>
    <w:rsid w:val="00CB31D4"/>
    <w:rsid w:val="00CB366D"/>
    <w:rsid w:val="00CB4D40"/>
    <w:rsid w:val="00CB7135"/>
    <w:rsid w:val="00CC039E"/>
    <w:rsid w:val="00CC072A"/>
    <w:rsid w:val="00CC0B12"/>
    <w:rsid w:val="00CC1BF7"/>
    <w:rsid w:val="00CC2EAE"/>
    <w:rsid w:val="00CC5073"/>
    <w:rsid w:val="00CD1F85"/>
    <w:rsid w:val="00CD39E8"/>
    <w:rsid w:val="00CD758B"/>
    <w:rsid w:val="00CE3672"/>
    <w:rsid w:val="00CE5BC8"/>
    <w:rsid w:val="00CE77AA"/>
    <w:rsid w:val="00CE7E01"/>
    <w:rsid w:val="00CF055C"/>
    <w:rsid w:val="00CF13FC"/>
    <w:rsid w:val="00CF28D2"/>
    <w:rsid w:val="00CF3C06"/>
    <w:rsid w:val="00D02218"/>
    <w:rsid w:val="00D10AEC"/>
    <w:rsid w:val="00D1271D"/>
    <w:rsid w:val="00D12ADF"/>
    <w:rsid w:val="00D13318"/>
    <w:rsid w:val="00D15607"/>
    <w:rsid w:val="00D23C26"/>
    <w:rsid w:val="00D25BB7"/>
    <w:rsid w:val="00D26135"/>
    <w:rsid w:val="00D30D48"/>
    <w:rsid w:val="00D321BB"/>
    <w:rsid w:val="00D33667"/>
    <w:rsid w:val="00D33FE2"/>
    <w:rsid w:val="00D47B96"/>
    <w:rsid w:val="00D54478"/>
    <w:rsid w:val="00D560CE"/>
    <w:rsid w:val="00D563B1"/>
    <w:rsid w:val="00D56636"/>
    <w:rsid w:val="00D600B7"/>
    <w:rsid w:val="00D62BB7"/>
    <w:rsid w:val="00D6324D"/>
    <w:rsid w:val="00D633A4"/>
    <w:rsid w:val="00D64103"/>
    <w:rsid w:val="00D65A89"/>
    <w:rsid w:val="00D70763"/>
    <w:rsid w:val="00D712C8"/>
    <w:rsid w:val="00D77EE3"/>
    <w:rsid w:val="00D83480"/>
    <w:rsid w:val="00D85CBA"/>
    <w:rsid w:val="00D85EE2"/>
    <w:rsid w:val="00D916BC"/>
    <w:rsid w:val="00D9673A"/>
    <w:rsid w:val="00DA0B07"/>
    <w:rsid w:val="00DA1729"/>
    <w:rsid w:val="00DA3C48"/>
    <w:rsid w:val="00DA5564"/>
    <w:rsid w:val="00DA6C0F"/>
    <w:rsid w:val="00DB19CA"/>
    <w:rsid w:val="00DB231E"/>
    <w:rsid w:val="00DB2575"/>
    <w:rsid w:val="00DB401C"/>
    <w:rsid w:val="00DB48A0"/>
    <w:rsid w:val="00DB5A6F"/>
    <w:rsid w:val="00DC1321"/>
    <w:rsid w:val="00DC38E2"/>
    <w:rsid w:val="00DC557D"/>
    <w:rsid w:val="00DC74CA"/>
    <w:rsid w:val="00DD35A2"/>
    <w:rsid w:val="00DD54C6"/>
    <w:rsid w:val="00DD6041"/>
    <w:rsid w:val="00DD6487"/>
    <w:rsid w:val="00DD7133"/>
    <w:rsid w:val="00DD7C88"/>
    <w:rsid w:val="00DE0A12"/>
    <w:rsid w:val="00DE1A99"/>
    <w:rsid w:val="00DE6632"/>
    <w:rsid w:val="00DF09F0"/>
    <w:rsid w:val="00DF66A7"/>
    <w:rsid w:val="00DF67AF"/>
    <w:rsid w:val="00E01413"/>
    <w:rsid w:val="00E02179"/>
    <w:rsid w:val="00E03609"/>
    <w:rsid w:val="00E04154"/>
    <w:rsid w:val="00E10118"/>
    <w:rsid w:val="00E11D1C"/>
    <w:rsid w:val="00E123B8"/>
    <w:rsid w:val="00E127EF"/>
    <w:rsid w:val="00E14DB8"/>
    <w:rsid w:val="00E15264"/>
    <w:rsid w:val="00E1586C"/>
    <w:rsid w:val="00E20082"/>
    <w:rsid w:val="00E20DF8"/>
    <w:rsid w:val="00E23071"/>
    <w:rsid w:val="00E238FB"/>
    <w:rsid w:val="00E241C2"/>
    <w:rsid w:val="00E27664"/>
    <w:rsid w:val="00E36298"/>
    <w:rsid w:val="00E40693"/>
    <w:rsid w:val="00E44755"/>
    <w:rsid w:val="00E46E42"/>
    <w:rsid w:val="00E518D3"/>
    <w:rsid w:val="00E539D4"/>
    <w:rsid w:val="00E571EE"/>
    <w:rsid w:val="00E6102F"/>
    <w:rsid w:val="00E71600"/>
    <w:rsid w:val="00E719FE"/>
    <w:rsid w:val="00E76663"/>
    <w:rsid w:val="00E836DB"/>
    <w:rsid w:val="00E844F8"/>
    <w:rsid w:val="00E868F0"/>
    <w:rsid w:val="00E90175"/>
    <w:rsid w:val="00E94EFB"/>
    <w:rsid w:val="00E97A7C"/>
    <w:rsid w:val="00EA0B63"/>
    <w:rsid w:val="00EA1A94"/>
    <w:rsid w:val="00EA2A52"/>
    <w:rsid w:val="00EA34B3"/>
    <w:rsid w:val="00EA3E95"/>
    <w:rsid w:val="00EA47F8"/>
    <w:rsid w:val="00EB0736"/>
    <w:rsid w:val="00EB5A0C"/>
    <w:rsid w:val="00EC06A3"/>
    <w:rsid w:val="00EC3710"/>
    <w:rsid w:val="00EC3CF2"/>
    <w:rsid w:val="00EC4213"/>
    <w:rsid w:val="00ED102C"/>
    <w:rsid w:val="00ED35C9"/>
    <w:rsid w:val="00ED4005"/>
    <w:rsid w:val="00ED5DB0"/>
    <w:rsid w:val="00ED7754"/>
    <w:rsid w:val="00EE15E2"/>
    <w:rsid w:val="00EE17EF"/>
    <w:rsid w:val="00EE1AE4"/>
    <w:rsid w:val="00EE1C5D"/>
    <w:rsid w:val="00EE27FE"/>
    <w:rsid w:val="00EE4580"/>
    <w:rsid w:val="00EE68C9"/>
    <w:rsid w:val="00EF0753"/>
    <w:rsid w:val="00EF1C16"/>
    <w:rsid w:val="00EF3783"/>
    <w:rsid w:val="00EF6ED8"/>
    <w:rsid w:val="00F01D01"/>
    <w:rsid w:val="00F03D7A"/>
    <w:rsid w:val="00F0494B"/>
    <w:rsid w:val="00F06484"/>
    <w:rsid w:val="00F07920"/>
    <w:rsid w:val="00F11BD9"/>
    <w:rsid w:val="00F12A3F"/>
    <w:rsid w:val="00F13F3A"/>
    <w:rsid w:val="00F17FFC"/>
    <w:rsid w:val="00F20858"/>
    <w:rsid w:val="00F24AD6"/>
    <w:rsid w:val="00F260DB"/>
    <w:rsid w:val="00F306B2"/>
    <w:rsid w:val="00F3241B"/>
    <w:rsid w:val="00F34560"/>
    <w:rsid w:val="00F359D8"/>
    <w:rsid w:val="00F41309"/>
    <w:rsid w:val="00F42B44"/>
    <w:rsid w:val="00F44CA6"/>
    <w:rsid w:val="00F44D09"/>
    <w:rsid w:val="00F45C36"/>
    <w:rsid w:val="00F46D4D"/>
    <w:rsid w:val="00F47C01"/>
    <w:rsid w:val="00F5211A"/>
    <w:rsid w:val="00F543BB"/>
    <w:rsid w:val="00F54AAD"/>
    <w:rsid w:val="00F60AF0"/>
    <w:rsid w:val="00F62775"/>
    <w:rsid w:val="00F6325F"/>
    <w:rsid w:val="00F63521"/>
    <w:rsid w:val="00F6411A"/>
    <w:rsid w:val="00F65C2D"/>
    <w:rsid w:val="00F733E0"/>
    <w:rsid w:val="00F77AB6"/>
    <w:rsid w:val="00F904BF"/>
    <w:rsid w:val="00F90977"/>
    <w:rsid w:val="00F91224"/>
    <w:rsid w:val="00F93273"/>
    <w:rsid w:val="00F93C40"/>
    <w:rsid w:val="00F9455E"/>
    <w:rsid w:val="00F95F85"/>
    <w:rsid w:val="00FA21A7"/>
    <w:rsid w:val="00FA2980"/>
    <w:rsid w:val="00FA2988"/>
    <w:rsid w:val="00FA3394"/>
    <w:rsid w:val="00FB0830"/>
    <w:rsid w:val="00FB7D69"/>
    <w:rsid w:val="00FC2F9B"/>
    <w:rsid w:val="00FC4FB0"/>
    <w:rsid w:val="00FC75B9"/>
    <w:rsid w:val="00FD11E6"/>
    <w:rsid w:val="00FD2DBA"/>
    <w:rsid w:val="00FD3ABF"/>
    <w:rsid w:val="00FD4BE8"/>
    <w:rsid w:val="00FD5EE2"/>
    <w:rsid w:val="00FD71AC"/>
    <w:rsid w:val="00FE15D5"/>
    <w:rsid w:val="00FE47D5"/>
    <w:rsid w:val="00FE6DA9"/>
    <w:rsid w:val="00FF15F3"/>
    <w:rsid w:val="00FF170E"/>
    <w:rsid w:val="00FF1989"/>
    <w:rsid w:val="00FF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695C7D"/>
  <w15:docId w15:val="{976FDCEB-2FA1-44C5-AFD1-43EC81821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F1D8C"/>
  </w:style>
  <w:style w:type="paragraph" w:styleId="berschrift1">
    <w:name w:val="heading 1"/>
    <w:basedOn w:val="Standard"/>
    <w:link w:val="berschrift1Zchn"/>
    <w:uiPriority w:val="9"/>
    <w:qFormat/>
    <w:rsid w:val="00AE0D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3551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744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B234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A680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6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6B03"/>
    <w:rPr>
      <w:rFonts w:ascii="Tahoma" w:hAnsi="Tahoma" w:cs="Tahoma"/>
      <w:sz w:val="16"/>
      <w:szCs w:val="16"/>
    </w:rPr>
  </w:style>
  <w:style w:type="character" w:styleId="Fett">
    <w:name w:val="Strong"/>
    <w:basedOn w:val="Absatz-Standardschriftart"/>
    <w:uiPriority w:val="22"/>
    <w:qFormat/>
    <w:rsid w:val="00716E99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E0DA1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7721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7213A"/>
  </w:style>
  <w:style w:type="paragraph" w:styleId="Fuzeile">
    <w:name w:val="footer"/>
    <w:basedOn w:val="Standard"/>
    <w:link w:val="FuzeileZchn"/>
    <w:uiPriority w:val="99"/>
    <w:unhideWhenUsed/>
    <w:rsid w:val="007721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7213A"/>
  </w:style>
  <w:style w:type="character" w:styleId="Kommentarzeichen">
    <w:name w:val="annotation reference"/>
    <w:basedOn w:val="Absatz-Standardschriftart"/>
    <w:uiPriority w:val="99"/>
    <w:semiHidden/>
    <w:unhideWhenUsed/>
    <w:rsid w:val="0049646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9646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9646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9646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9646D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823CB5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054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DD5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ervorhebung">
    <w:name w:val="Emphasis"/>
    <w:basedOn w:val="Absatz-Standardschriftart"/>
    <w:uiPriority w:val="20"/>
    <w:qFormat/>
    <w:rsid w:val="00596815"/>
    <w:rPr>
      <w:i/>
      <w:iCs/>
    </w:rPr>
  </w:style>
  <w:style w:type="paragraph" w:styleId="Listenabsatz">
    <w:name w:val="List Paragraph"/>
    <w:basedOn w:val="Standard"/>
    <w:uiPriority w:val="34"/>
    <w:qFormat/>
    <w:rsid w:val="003C5CDD"/>
    <w:pPr>
      <w:ind w:left="720"/>
      <w:contextualSpacing/>
    </w:p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B234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KeinLeerraum">
    <w:name w:val="No Spacing"/>
    <w:uiPriority w:val="1"/>
    <w:qFormat/>
    <w:rsid w:val="00261E77"/>
    <w:pPr>
      <w:spacing w:after="0" w:line="240" w:lineRule="auto"/>
    </w:p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A73B9"/>
    <w:rPr>
      <w:color w:val="808080"/>
      <w:shd w:val="clear" w:color="auto" w:fill="E6E6E6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A6802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Default">
    <w:name w:val="Default"/>
    <w:rsid w:val="000874E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3551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7441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5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21A099-904E-4555-92C8-7F0E02899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587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Klaus</dc:creator>
  <cp:lastModifiedBy>Frank Bärmann | conpublica</cp:lastModifiedBy>
  <cp:revision>10</cp:revision>
  <cp:lastPrinted>2018-04-17T09:55:00Z</cp:lastPrinted>
  <dcterms:created xsi:type="dcterms:W3CDTF">2018-06-11T09:03:00Z</dcterms:created>
  <dcterms:modified xsi:type="dcterms:W3CDTF">2018-06-13T10:53:00Z</dcterms:modified>
</cp:coreProperties>
</file>