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B53" w:rsidRPr="00B12B21" w:rsidRDefault="00460B53" w:rsidP="00344899">
      <w:pPr>
        <w:pStyle w:val="berschrift1"/>
        <w:shd w:val="clear" w:color="auto" w:fill="FFFFFF"/>
        <w:spacing w:before="0" w:beforeAutospacing="0" w:after="0" w:afterAutospacing="0"/>
        <w:rPr>
          <w:rFonts w:ascii="Arial" w:hAnsi="Arial" w:cs="Arial"/>
          <w:sz w:val="24"/>
          <w:szCs w:val="24"/>
        </w:rPr>
      </w:pPr>
      <w:bookmarkStart w:id="0" w:name="_GoBack"/>
      <w:r w:rsidRPr="00B12B21">
        <w:rPr>
          <w:rFonts w:ascii="Arial" w:hAnsi="Arial" w:cs="Arial"/>
          <w:sz w:val="24"/>
          <w:szCs w:val="24"/>
        </w:rPr>
        <w:t xml:space="preserve">Pressemitteilung </w:t>
      </w:r>
    </w:p>
    <w:p w:rsidR="00460B53" w:rsidRPr="00B12B21" w:rsidRDefault="00460B53" w:rsidP="00344899">
      <w:pPr>
        <w:pStyle w:val="berschrift1"/>
        <w:shd w:val="clear" w:color="auto" w:fill="FFFFFF"/>
        <w:spacing w:before="0" w:beforeAutospacing="0" w:after="0" w:afterAutospacing="0"/>
        <w:rPr>
          <w:rFonts w:ascii="Arial" w:hAnsi="Arial" w:cs="Arial"/>
          <w:sz w:val="24"/>
          <w:szCs w:val="24"/>
        </w:rPr>
      </w:pPr>
    </w:p>
    <w:p w:rsidR="000878B3" w:rsidRPr="00B12B21" w:rsidRDefault="00E90175" w:rsidP="00344899">
      <w:pPr>
        <w:pStyle w:val="berschrift1"/>
        <w:shd w:val="clear" w:color="auto" w:fill="FFFFFF"/>
        <w:spacing w:before="0" w:beforeAutospacing="0" w:after="0" w:afterAutospacing="0"/>
        <w:rPr>
          <w:rFonts w:ascii="Arial" w:hAnsi="Arial" w:cs="Arial"/>
          <w:sz w:val="24"/>
          <w:szCs w:val="24"/>
        </w:rPr>
      </w:pPr>
      <w:r w:rsidRPr="00B12B21">
        <w:rPr>
          <w:rFonts w:ascii="Arial" w:hAnsi="Arial" w:cs="Arial"/>
          <w:sz w:val="24"/>
          <w:szCs w:val="24"/>
        </w:rPr>
        <w:t>Einbruchschutz</w:t>
      </w:r>
      <w:r w:rsidR="001A1FA3" w:rsidRPr="00B12B21">
        <w:rPr>
          <w:rFonts w:ascii="Arial" w:hAnsi="Arial" w:cs="Arial"/>
          <w:sz w:val="24"/>
          <w:szCs w:val="24"/>
        </w:rPr>
        <w:t xml:space="preserve"> 4.0: </w:t>
      </w:r>
      <w:r w:rsidR="005A03CA" w:rsidRPr="00B12B21">
        <w:rPr>
          <w:rFonts w:ascii="Arial" w:hAnsi="Arial" w:cs="Arial"/>
          <w:sz w:val="24"/>
          <w:szCs w:val="24"/>
        </w:rPr>
        <w:t xml:space="preserve">Alarmtab </w:t>
      </w:r>
      <w:bookmarkStart w:id="1" w:name="_Hlk498686276"/>
      <w:bookmarkEnd w:id="1"/>
      <w:r w:rsidR="00380A92" w:rsidRPr="00B12B21">
        <w:rPr>
          <w:rFonts w:ascii="Arial" w:hAnsi="Arial" w:cs="Arial"/>
          <w:sz w:val="24"/>
          <w:szCs w:val="24"/>
        </w:rPr>
        <w:t>macht Einbrecher dingfest</w:t>
      </w:r>
    </w:p>
    <w:p w:rsidR="009D2376" w:rsidRPr="00B12B21" w:rsidRDefault="009D2376" w:rsidP="00344899">
      <w:pPr>
        <w:pStyle w:val="berschrift1"/>
        <w:shd w:val="clear" w:color="auto" w:fill="FFFFFF"/>
        <w:spacing w:before="0" w:beforeAutospacing="0" w:after="0" w:afterAutospacing="0"/>
        <w:rPr>
          <w:rFonts w:ascii="Arial" w:hAnsi="Arial" w:cs="Arial"/>
          <w:sz w:val="24"/>
          <w:szCs w:val="24"/>
        </w:rPr>
      </w:pPr>
    </w:p>
    <w:p w:rsidR="00BC1099" w:rsidRPr="00B12B21" w:rsidRDefault="00F5211A" w:rsidP="006D4839">
      <w:pPr>
        <w:rPr>
          <w:rFonts w:ascii="Arial" w:hAnsi="Arial" w:cs="Arial"/>
          <w:sz w:val="24"/>
          <w:szCs w:val="24"/>
          <w:u w:val="single"/>
        </w:rPr>
      </w:pPr>
      <w:r w:rsidRPr="00B12B21">
        <w:rPr>
          <w:rFonts w:ascii="Arial" w:hAnsi="Arial" w:cs="Arial"/>
          <w:sz w:val="24"/>
          <w:szCs w:val="24"/>
          <w:u w:val="single"/>
        </w:rPr>
        <w:t xml:space="preserve">»Alarmtab« </w:t>
      </w:r>
      <w:r w:rsidR="000C6288" w:rsidRPr="00B12B21">
        <w:rPr>
          <w:rFonts w:ascii="Arial" w:hAnsi="Arial" w:cs="Arial"/>
          <w:sz w:val="24"/>
          <w:szCs w:val="24"/>
          <w:u w:val="single"/>
        </w:rPr>
        <w:t xml:space="preserve">ist </w:t>
      </w:r>
      <w:r w:rsidR="00241A01" w:rsidRPr="00B12B21">
        <w:rPr>
          <w:rFonts w:ascii="Arial" w:hAnsi="Arial" w:cs="Arial"/>
          <w:sz w:val="24"/>
          <w:szCs w:val="24"/>
          <w:u w:val="single"/>
        </w:rPr>
        <w:t>d</w:t>
      </w:r>
      <w:r w:rsidR="007349D6" w:rsidRPr="00B12B21">
        <w:rPr>
          <w:rFonts w:ascii="Arial" w:hAnsi="Arial" w:cs="Arial"/>
          <w:sz w:val="24"/>
          <w:szCs w:val="24"/>
          <w:u w:val="single"/>
        </w:rPr>
        <w:t>as</w:t>
      </w:r>
      <w:r w:rsidR="00241A01" w:rsidRPr="00B12B21">
        <w:rPr>
          <w:rFonts w:ascii="Arial" w:hAnsi="Arial" w:cs="Arial"/>
          <w:sz w:val="24"/>
          <w:szCs w:val="24"/>
          <w:u w:val="single"/>
        </w:rPr>
        <w:t xml:space="preserve"> weltweit erste digitale</w:t>
      </w:r>
      <w:r w:rsidR="00241A01" w:rsidRPr="00B12B21">
        <w:rPr>
          <w:rFonts w:ascii="Arial" w:hAnsi="Arial" w:cs="Arial"/>
          <w:bCs/>
          <w:color w:val="333333"/>
          <w:sz w:val="24"/>
          <w:szCs w:val="24"/>
          <w:u w:val="single"/>
          <w:shd w:val="clear" w:color="auto" w:fill="FFFFFF"/>
        </w:rPr>
        <w:t xml:space="preserve"> </w:t>
      </w:r>
      <w:r w:rsidR="007349D6" w:rsidRPr="00B12B21">
        <w:rPr>
          <w:rFonts w:ascii="Arial" w:hAnsi="Arial" w:cs="Arial"/>
          <w:bCs/>
          <w:color w:val="333333"/>
          <w:sz w:val="24"/>
          <w:szCs w:val="24"/>
          <w:u w:val="single"/>
          <w:shd w:val="clear" w:color="auto" w:fill="FFFFFF"/>
        </w:rPr>
        <w:t>und softwarebasierte Sicherheitssystem</w:t>
      </w:r>
      <w:r w:rsidR="00241A01" w:rsidRPr="00B12B21">
        <w:rPr>
          <w:rFonts w:ascii="Arial" w:hAnsi="Arial" w:cs="Arial"/>
          <w:bCs/>
          <w:color w:val="333333"/>
          <w:sz w:val="24"/>
          <w:szCs w:val="24"/>
          <w:u w:val="single"/>
          <w:shd w:val="clear" w:color="auto" w:fill="FFFFFF"/>
        </w:rPr>
        <w:t xml:space="preserve"> mit dem einzigartigen 5-Stufen-Schutz-Konzept, das </w:t>
      </w:r>
      <w:r w:rsidRPr="00B12B21">
        <w:rPr>
          <w:rFonts w:ascii="Arial" w:hAnsi="Arial" w:cs="Arial"/>
          <w:sz w:val="24"/>
          <w:szCs w:val="24"/>
          <w:u w:val="single"/>
        </w:rPr>
        <w:t>a</w:t>
      </w:r>
      <w:r w:rsidR="00241A01" w:rsidRPr="00B12B21">
        <w:rPr>
          <w:rFonts w:ascii="Arial" w:hAnsi="Arial" w:cs="Arial"/>
          <w:sz w:val="24"/>
          <w:szCs w:val="24"/>
          <w:u w:val="single"/>
        </w:rPr>
        <w:t>utomatisch</w:t>
      </w:r>
      <w:r w:rsidRPr="00B12B21">
        <w:rPr>
          <w:rFonts w:ascii="Arial" w:hAnsi="Arial" w:cs="Arial"/>
          <w:sz w:val="24"/>
          <w:szCs w:val="24"/>
          <w:u w:val="single"/>
        </w:rPr>
        <w:t xml:space="preserve"> </w:t>
      </w:r>
      <w:r w:rsidR="00241A01" w:rsidRPr="00B12B21">
        <w:rPr>
          <w:rFonts w:ascii="Arial" w:hAnsi="Arial" w:cs="Arial"/>
          <w:sz w:val="24"/>
          <w:szCs w:val="24"/>
          <w:u w:val="single"/>
        </w:rPr>
        <w:t>für Fahndungserfolge sorgt.</w:t>
      </w:r>
    </w:p>
    <w:p w:rsidR="00CC2EAE" w:rsidRPr="00B12B21" w:rsidRDefault="00F5211A" w:rsidP="006D4839">
      <w:pPr>
        <w:rPr>
          <w:rFonts w:ascii="Arial" w:hAnsi="Arial" w:cs="Arial"/>
        </w:rPr>
      </w:pPr>
      <w:r w:rsidRPr="00B12B21">
        <w:rPr>
          <w:rFonts w:ascii="Arial" w:hAnsi="Arial" w:cs="Arial"/>
        </w:rPr>
        <w:t xml:space="preserve">Gommern, Januar 2018. </w:t>
      </w:r>
      <w:r w:rsidR="00CE5BC8" w:rsidRPr="00B12B21">
        <w:rPr>
          <w:rFonts w:ascii="Arial" w:hAnsi="Arial" w:cs="Arial"/>
        </w:rPr>
        <w:t xml:space="preserve">Der Hersteller Alarmtab UG </w:t>
      </w:r>
      <w:r w:rsidR="004D5E71" w:rsidRPr="00B12B21">
        <w:rPr>
          <w:rFonts w:ascii="Arial" w:hAnsi="Arial" w:cs="Arial"/>
        </w:rPr>
        <w:t>setz</w:t>
      </w:r>
      <w:r w:rsidR="006255D3" w:rsidRPr="00B12B21">
        <w:rPr>
          <w:rFonts w:ascii="Arial" w:hAnsi="Arial" w:cs="Arial"/>
        </w:rPr>
        <w:t>t</w:t>
      </w:r>
      <w:r w:rsidR="004D5E71" w:rsidRPr="00B12B21">
        <w:rPr>
          <w:rFonts w:ascii="Arial" w:hAnsi="Arial" w:cs="Arial"/>
        </w:rPr>
        <w:t xml:space="preserve"> mit</w:t>
      </w:r>
      <w:r w:rsidR="006255D3" w:rsidRPr="00B12B21">
        <w:rPr>
          <w:rFonts w:ascii="Arial" w:hAnsi="Arial" w:cs="Arial"/>
        </w:rPr>
        <w:t xml:space="preserve"> seinem</w:t>
      </w:r>
      <w:r w:rsidR="004D5E71" w:rsidRPr="00B12B21">
        <w:rPr>
          <w:rFonts w:ascii="Arial" w:hAnsi="Arial" w:cs="Arial"/>
        </w:rPr>
        <w:t xml:space="preserve"> innovativen und weltweit einzigartigen</w:t>
      </w:r>
      <w:r w:rsidR="004D5E71" w:rsidRPr="00B12B21">
        <w:rPr>
          <w:rFonts w:ascii="Arial" w:hAnsi="Arial" w:cs="Arial"/>
          <w:b/>
        </w:rPr>
        <w:t xml:space="preserve"> </w:t>
      </w:r>
      <w:r w:rsidR="004D5E71" w:rsidRPr="00B12B21">
        <w:rPr>
          <w:rFonts w:ascii="Arial" w:hAnsi="Arial" w:cs="Arial"/>
        </w:rPr>
        <w:t>Sicherheits-Konzept neue Maßstäbe in der digitalen Sicherheitstechnik</w:t>
      </w:r>
      <w:r w:rsidR="00DD35A2" w:rsidRPr="00B12B21">
        <w:rPr>
          <w:rFonts w:ascii="Arial" w:hAnsi="Arial" w:cs="Arial"/>
        </w:rPr>
        <w:t xml:space="preserve"> und auf »Made in Germany«</w:t>
      </w:r>
      <w:r w:rsidR="004D5E71" w:rsidRPr="00B12B21">
        <w:rPr>
          <w:rFonts w:ascii="Arial" w:hAnsi="Arial" w:cs="Arial"/>
        </w:rPr>
        <w:t xml:space="preserve">. </w:t>
      </w:r>
      <w:r w:rsidR="00CC2EAE" w:rsidRPr="00B12B21">
        <w:rPr>
          <w:rFonts w:ascii="Arial" w:hAnsi="Arial" w:cs="Arial"/>
        </w:rPr>
        <w:t xml:space="preserve">Sowohl Software als auch Hardware sowie Komponenten und Zusatzgeräte wurden von </w:t>
      </w:r>
      <w:r w:rsidR="006255D3" w:rsidRPr="00B12B21">
        <w:rPr>
          <w:rFonts w:ascii="Arial" w:hAnsi="Arial" w:cs="Arial"/>
        </w:rPr>
        <w:t>Alarmtab</w:t>
      </w:r>
      <w:r w:rsidR="00CC2EAE" w:rsidRPr="00B12B21">
        <w:rPr>
          <w:rFonts w:ascii="Arial" w:hAnsi="Arial" w:cs="Arial"/>
        </w:rPr>
        <w:t xml:space="preserve"> in Deutschland entwickelt und </w:t>
      </w:r>
      <w:r w:rsidR="0051229F" w:rsidRPr="00B12B21">
        <w:rPr>
          <w:rFonts w:ascii="Arial" w:hAnsi="Arial" w:cs="Arial"/>
        </w:rPr>
        <w:t xml:space="preserve">werden dort </w:t>
      </w:r>
      <w:r w:rsidR="00CC2EAE" w:rsidRPr="00B12B21">
        <w:rPr>
          <w:rFonts w:ascii="Arial" w:hAnsi="Arial" w:cs="Arial"/>
        </w:rPr>
        <w:t>produziert. »Alarmtab«</w:t>
      </w:r>
      <w:r w:rsidR="0051229F" w:rsidRPr="00B12B21">
        <w:rPr>
          <w:rFonts w:ascii="Arial" w:hAnsi="Arial" w:cs="Arial"/>
        </w:rPr>
        <w:t xml:space="preserve"> ist</w:t>
      </w:r>
      <w:r w:rsidR="000C1D3D" w:rsidRPr="00B12B21">
        <w:rPr>
          <w:rFonts w:ascii="Arial" w:hAnsi="Arial" w:cs="Arial"/>
        </w:rPr>
        <w:t xml:space="preserve"> das erste digitale Sicherheitssystem</w:t>
      </w:r>
      <w:r w:rsidR="0051229F" w:rsidRPr="00B12B21">
        <w:rPr>
          <w:rFonts w:ascii="Arial" w:hAnsi="Arial" w:cs="Arial"/>
        </w:rPr>
        <w:t xml:space="preserve">, das </w:t>
      </w:r>
      <w:r w:rsidR="000C1D3D" w:rsidRPr="00B12B21">
        <w:rPr>
          <w:rFonts w:ascii="Arial" w:hAnsi="Arial" w:cs="Arial"/>
        </w:rPr>
        <w:t>Einbruch- und Brandschutz, Smart-Home-Steuerung, Videoüberwachung und GPS-Aufklärung in nur einer Anlage</w:t>
      </w:r>
      <w:r w:rsidR="0051229F" w:rsidRPr="00B12B21">
        <w:rPr>
          <w:rFonts w:ascii="Arial" w:hAnsi="Arial" w:cs="Arial"/>
        </w:rPr>
        <w:t xml:space="preserve"> vereint</w:t>
      </w:r>
      <w:r w:rsidR="000C1D3D" w:rsidRPr="00B12B21">
        <w:rPr>
          <w:rFonts w:ascii="Arial" w:hAnsi="Arial" w:cs="Arial"/>
        </w:rPr>
        <w:t>.</w:t>
      </w:r>
    </w:p>
    <w:p w:rsidR="006D4839" w:rsidRPr="00B12B21" w:rsidRDefault="001474E7" w:rsidP="006D4839">
      <w:pPr>
        <w:rPr>
          <w:rFonts w:ascii="Arial" w:hAnsi="Arial" w:cs="Arial"/>
        </w:rPr>
      </w:pPr>
      <w:r w:rsidRPr="00B12B21">
        <w:rPr>
          <w:rFonts w:ascii="Arial" w:hAnsi="Arial" w:cs="Arial"/>
        </w:rPr>
        <w:t>Das Herzstück d</w:t>
      </w:r>
      <w:r w:rsidR="000C1D3D" w:rsidRPr="00B12B21">
        <w:rPr>
          <w:rFonts w:ascii="Arial" w:hAnsi="Arial" w:cs="Arial"/>
        </w:rPr>
        <w:t>er neuen Sicherheitsa</w:t>
      </w:r>
      <w:r w:rsidR="00CC2EAE" w:rsidRPr="00B12B21">
        <w:rPr>
          <w:rFonts w:ascii="Arial" w:hAnsi="Arial" w:cs="Arial"/>
        </w:rPr>
        <w:t>nlage Alarmtab</w:t>
      </w:r>
      <w:r w:rsidRPr="00B12B21">
        <w:rPr>
          <w:rFonts w:ascii="Arial" w:hAnsi="Arial" w:cs="Arial"/>
        </w:rPr>
        <w:t xml:space="preserve"> ist ein 10,2</w:t>
      </w:r>
      <w:r w:rsidR="004D048E" w:rsidRPr="00B12B21">
        <w:rPr>
          <w:rFonts w:ascii="Arial" w:hAnsi="Arial" w:cs="Arial"/>
        </w:rPr>
        <w:t xml:space="preserve">" </w:t>
      </w:r>
      <w:r w:rsidRPr="00B12B21">
        <w:rPr>
          <w:rFonts w:ascii="Arial" w:hAnsi="Arial" w:cs="Arial"/>
        </w:rPr>
        <w:t>Tablet-PC mit Android Betriebssystem</w:t>
      </w:r>
      <w:r w:rsidR="00440F01" w:rsidRPr="00B12B21">
        <w:rPr>
          <w:rFonts w:ascii="Arial" w:hAnsi="Arial" w:cs="Arial"/>
        </w:rPr>
        <w:t xml:space="preserve"> der neuesten Generation. Dank der </w:t>
      </w:r>
      <w:r w:rsidR="0076654A" w:rsidRPr="00B12B21">
        <w:rPr>
          <w:rFonts w:ascii="Arial" w:hAnsi="Arial" w:cs="Arial"/>
        </w:rPr>
        <w:t>bedienfreundlichen</w:t>
      </w:r>
      <w:r w:rsidR="00440F01" w:rsidRPr="00B12B21">
        <w:rPr>
          <w:rFonts w:ascii="Arial" w:hAnsi="Arial" w:cs="Arial"/>
        </w:rPr>
        <w:t xml:space="preserve"> und </w:t>
      </w:r>
      <w:r w:rsidR="002D24F1" w:rsidRPr="00B12B21">
        <w:rPr>
          <w:rFonts w:ascii="Arial" w:hAnsi="Arial" w:cs="Arial"/>
        </w:rPr>
        <w:t>stabilen</w:t>
      </w:r>
      <w:r w:rsidR="00440F01" w:rsidRPr="00B12B21">
        <w:rPr>
          <w:rFonts w:ascii="Arial" w:hAnsi="Arial" w:cs="Arial"/>
        </w:rPr>
        <w:t xml:space="preserve"> Software </w:t>
      </w:r>
      <w:r w:rsidR="00CC2EAE" w:rsidRPr="00B12B21">
        <w:rPr>
          <w:rFonts w:ascii="Arial" w:hAnsi="Arial" w:cs="Arial"/>
        </w:rPr>
        <w:t xml:space="preserve">und des 25 cm großen Touch-Displays </w:t>
      </w:r>
      <w:r w:rsidR="00440F01" w:rsidRPr="00B12B21">
        <w:rPr>
          <w:rFonts w:ascii="Arial" w:hAnsi="Arial" w:cs="Arial"/>
        </w:rPr>
        <w:t xml:space="preserve">können nun auch </w:t>
      </w:r>
      <w:r w:rsidR="0076654A" w:rsidRPr="00B12B21">
        <w:rPr>
          <w:rFonts w:ascii="Arial" w:hAnsi="Arial" w:cs="Arial"/>
        </w:rPr>
        <w:t xml:space="preserve">unerfahrene oder </w:t>
      </w:r>
      <w:r w:rsidR="00CC2EAE" w:rsidRPr="00B12B21">
        <w:rPr>
          <w:rFonts w:ascii="Arial" w:hAnsi="Arial" w:cs="Arial"/>
        </w:rPr>
        <w:t xml:space="preserve">sehschwache </w:t>
      </w:r>
      <w:r w:rsidR="00440F01" w:rsidRPr="00B12B21">
        <w:rPr>
          <w:rFonts w:ascii="Arial" w:hAnsi="Arial" w:cs="Arial"/>
        </w:rPr>
        <w:t xml:space="preserve">Nutzer </w:t>
      </w:r>
      <w:r w:rsidR="001E5006" w:rsidRPr="00B12B21">
        <w:rPr>
          <w:rFonts w:ascii="Arial" w:hAnsi="Arial" w:cs="Arial"/>
        </w:rPr>
        <w:t xml:space="preserve">ihr Alarmsystem </w:t>
      </w:r>
      <w:r w:rsidR="002D24F1" w:rsidRPr="00B12B21">
        <w:rPr>
          <w:rFonts w:ascii="Arial" w:hAnsi="Arial" w:cs="Arial"/>
        </w:rPr>
        <w:t xml:space="preserve">per Tablet </w:t>
      </w:r>
      <w:r w:rsidR="001E5006" w:rsidRPr="00B12B21">
        <w:rPr>
          <w:rFonts w:ascii="Arial" w:hAnsi="Arial" w:cs="Arial"/>
        </w:rPr>
        <w:t xml:space="preserve">intuitiv und an die eigenen Bedürfnisse anpassen. </w:t>
      </w:r>
    </w:p>
    <w:p w:rsidR="00531503" w:rsidRPr="00B12B21" w:rsidRDefault="00CE5BC8" w:rsidP="00531503">
      <w:pPr>
        <w:rPr>
          <w:rFonts w:ascii="Arial" w:hAnsi="Arial" w:cs="Arial"/>
          <w:b/>
        </w:rPr>
      </w:pPr>
      <w:bookmarkStart w:id="2" w:name="_Hlk503771532"/>
      <w:r w:rsidRPr="00B12B21">
        <w:rPr>
          <w:rFonts w:ascii="Arial" w:hAnsi="Arial" w:cs="Arial"/>
          <w:b/>
        </w:rPr>
        <w:t>A</w:t>
      </w:r>
      <w:r w:rsidR="006255D3" w:rsidRPr="00B12B21">
        <w:rPr>
          <w:rFonts w:ascii="Arial" w:hAnsi="Arial" w:cs="Arial"/>
          <w:b/>
        </w:rPr>
        <w:t>larmtab</w:t>
      </w:r>
      <w:r w:rsidR="00531503" w:rsidRPr="00B12B21">
        <w:rPr>
          <w:rFonts w:ascii="Arial" w:hAnsi="Arial" w:cs="Arial"/>
          <w:b/>
        </w:rPr>
        <w:t xml:space="preserve"> </w:t>
      </w:r>
      <w:r w:rsidR="000C1D3D" w:rsidRPr="00B12B21">
        <w:rPr>
          <w:rFonts w:ascii="Arial" w:hAnsi="Arial" w:cs="Arial"/>
          <w:b/>
        </w:rPr>
        <w:t xml:space="preserve">revolutioniert die </w:t>
      </w:r>
      <w:r w:rsidR="00531503" w:rsidRPr="00B12B21">
        <w:rPr>
          <w:rFonts w:ascii="Arial" w:hAnsi="Arial" w:cs="Arial"/>
          <w:b/>
        </w:rPr>
        <w:t xml:space="preserve">Funktechnologie </w:t>
      </w:r>
    </w:p>
    <w:bookmarkEnd w:id="2"/>
    <w:p w:rsidR="00531503" w:rsidRPr="00B12B21" w:rsidRDefault="00531503" w:rsidP="00531503">
      <w:pPr>
        <w:rPr>
          <w:rFonts w:ascii="Arial" w:hAnsi="Arial" w:cs="Arial"/>
        </w:rPr>
      </w:pPr>
      <w:r w:rsidRPr="00B12B21">
        <w:rPr>
          <w:rFonts w:ascii="Arial" w:hAnsi="Arial" w:cs="Arial"/>
        </w:rPr>
        <w:t xml:space="preserve">Bluetosec, </w:t>
      </w:r>
      <w:r w:rsidR="004464BC" w:rsidRPr="00B12B21">
        <w:rPr>
          <w:rFonts w:ascii="Arial" w:hAnsi="Arial" w:cs="Arial"/>
        </w:rPr>
        <w:t>die neue</w:t>
      </w:r>
      <w:r w:rsidRPr="00B12B21">
        <w:rPr>
          <w:rFonts w:ascii="Arial" w:hAnsi="Arial" w:cs="Arial"/>
        </w:rPr>
        <w:t xml:space="preserve"> Funktechnologie von </w:t>
      </w:r>
      <w:r w:rsidR="006255D3" w:rsidRPr="00B12B21">
        <w:rPr>
          <w:rFonts w:ascii="Arial" w:hAnsi="Arial" w:cs="Arial"/>
        </w:rPr>
        <w:t>Alarmtab</w:t>
      </w:r>
      <w:r w:rsidRPr="00B12B21">
        <w:rPr>
          <w:rFonts w:ascii="Arial" w:hAnsi="Arial" w:cs="Arial"/>
        </w:rPr>
        <w:t xml:space="preserve">, ermöglicht Datenübertragungsraten im Megabit-Bereich, Geräte-Reichweiten von bis zu 50 m in Gebäuden bzw. von bis zu 250 m im Freien und überzeugt mit bestmöglichem Schutz vor Manipulationen dank digitaler Verschlüsselungstechnologien der höchsten Sicherheitsklasse. Ein weiterer Pluspunkt ist der besonders </w:t>
      </w:r>
      <w:r w:rsidR="000C1D3D" w:rsidRPr="00B12B21">
        <w:rPr>
          <w:rFonts w:ascii="Arial" w:hAnsi="Arial" w:cs="Arial"/>
        </w:rPr>
        <w:t>energiesparende Betrieb</w:t>
      </w:r>
      <w:r w:rsidR="00B5150B" w:rsidRPr="00B12B21">
        <w:rPr>
          <w:rFonts w:ascii="Arial" w:hAnsi="Arial" w:cs="Arial"/>
        </w:rPr>
        <w:t xml:space="preserve"> </w:t>
      </w:r>
      <w:r w:rsidR="000C1D3D" w:rsidRPr="00B12B21">
        <w:rPr>
          <w:rFonts w:ascii="Arial" w:hAnsi="Arial" w:cs="Arial"/>
        </w:rPr>
        <w:t>aller angeschlossenen Geräte</w:t>
      </w:r>
      <w:r w:rsidR="00A204DE" w:rsidRPr="00B12B21">
        <w:rPr>
          <w:rFonts w:ascii="Arial" w:hAnsi="Arial" w:cs="Arial"/>
        </w:rPr>
        <w:t xml:space="preserve">, der die </w:t>
      </w:r>
      <w:r w:rsidR="009B5DD9" w:rsidRPr="00B12B21">
        <w:rPr>
          <w:rFonts w:ascii="Arial" w:hAnsi="Arial" w:cs="Arial"/>
        </w:rPr>
        <w:t>Lebensdauer von Batterien in nicht stromgeführten Komponenten erheblich verlängert.</w:t>
      </w:r>
    </w:p>
    <w:p w:rsidR="003A2D80" w:rsidRPr="00B12B21" w:rsidRDefault="007349D6" w:rsidP="00B5150B">
      <w:pPr>
        <w:rPr>
          <w:rFonts w:ascii="Arial" w:hAnsi="Arial" w:cs="Arial"/>
          <w:b/>
        </w:rPr>
      </w:pPr>
      <w:r w:rsidRPr="00B12B21">
        <w:rPr>
          <w:rFonts w:ascii="Arial" w:hAnsi="Arial" w:cs="Arial"/>
          <w:b/>
        </w:rPr>
        <w:t>Keine Chance für Hacker</w:t>
      </w:r>
    </w:p>
    <w:p w:rsidR="00B5150B" w:rsidRPr="00B12B21" w:rsidRDefault="00B5150B" w:rsidP="00B5150B">
      <w:pPr>
        <w:rPr>
          <w:rFonts w:ascii="Arial" w:hAnsi="Arial" w:cs="Arial"/>
        </w:rPr>
      </w:pPr>
      <w:r w:rsidRPr="00B12B21">
        <w:rPr>
          <w:rFonts w:ascii="Arial" w:hAnsi="Arial" w:cs="Arial"/>
        </w:rPr>
        <w:t>Unbefugten ist es nicht möglich, Schadsoftware ins System einzuschleusen oder die üblichen Replay Angriffe (Angriff durch Wiedereinspielung) zur Deaktivierung des Systems zu nutzen. Angriffe durch Jammer-Störsender funktionieren ebenfalls nicht, weil Alarmtab bei Manipulationsversuchen sofort Alarm schlägt.</w:t>
      </w:r>
    </w:p>
    <w:p w:rsidR="0076654A" w:rsidRPr="00B12B21" w:rsidRDefault="002A5117" w:rsidP="0076654A">
      <w:pPr>
        <w:pStyle w:val="berschrift1"/>
        <w:rPr>
          <w:rFonts w:ascii="Arial" w:hAnsi="Arial" w:cs="Arial"/>
          <w:sz w:val="22"/>
          <w:szCs w:val="22"/>
        </w:rPr>
      </w:pPr>
      <w:r w:rsidRPr="00B12B21">
        <w:rPr>
          <w:rFonts w:ascii="Arial" w:hAnsi="Arial" w:cs="Arial"/>
          <w:sz w:val="22"/>
          <w:szCs w:val="22"/>
        </w:rPr>
        <w:t>Optimales</w:t>
      </w:r>
      <w:r w:rsidR="005E3301" w:rsidRPr="00B12B21">
        <w:rPr>
          <w:rFonts w:ascii="Arial" w:hAnsi="Arial" w:cs="Arial"/>
          <w:sz w:val="22"/>
          <w:szCs w:val="22"/>
        </w:rPr>
        <w:t xml:space="preserve"> </w:t>
      </w:r>
      <w:r w:rsidR="0076654A" w:rsidRPr="00B12B21">
        <w:rPr>
          <w:rFonts w:ascii="Arial" w:hAnsi="Arial" w:cs="Arial"/>
          <w:sz w:val="22"/>
          <w:szCs w:val="22"/>
        </w:rPr>
        <w:t>Einbruch</w:t>
      </w:r>
      <w:r w:rsidR="004824C9" w:rsidRPr="00B12B21">
        <w:rPr>
          <w:rFonts w:ascii="Arial" w:hAnsi="Arial" w:cs="Arial"/>
          <w:sz w:val="22"/>
          <w:szCs w:val="22"/>
        </w:rPr>
        <w:t>s</w:t>
      </w:r>
      <w:r w:rsidRPr="00B12B21">
        <w:rPr>
          <w:rFonts w:ascii="Arial" w:hAnsi="Arial" w:cs="Arial"/>
          <w:sz w:val="22"/>
          <w:szCs w:val="22"/>
        </w:rPr>
        <w:t>management</w:t>
      </w:r>
    </w:p>
    <w:p w:rsidR="00CF3C06" w:rsidRPr="00B12B21" w:rsidRDefault="00BC2180" w:rsidP="00921575">
      <w:pPr>
        <w:rPr>
          <w:rFonts w:ascii="Arial" w:hAnsi="Arial" w:cs="Arial"/>
        </w:rPr>
      </w:pPr>
      <w:r w:rsidRPr="00B12B21">
        <w:rPr>
          <w:rFonts w:ascii="Arial" w:hAnsi="Arial" w:cs="Arial"/>
        </w:rPr>
        <w:t xml:space="preserve">Alarmtab </w:t>
      </w:r>
      <w:r w:rsidR="001C3223" w:rsidRPr="00B12B21">
        <w:rPr>
          <w:rFonts w:ascii="Arial" w:hAnsi="Arial" w:cs="Arial"/>
        </w:rPr>
        <w:t>punktet zudem mit</w:t>
      </w:r>
      <w:r w:rsidR="002D24F1" w:rsidRPr="00B12B21">
        <w:rPr>
          <w:rFonts w:ascii="Arial" w:hAnsi="Arial" w:cs="Arial"/>
        </w:rPr>
        <w:t xml:space="preserve"> dem exklusiven</w:t>
      </w:r>
      <w:r w:rsidRPr="00B12B21">
        <w:rPr>
          <w:rFonts w:ascii="Arial" w:hAnsi="Arial" w:cs="Arial"/>
        </w:rPr>
        <w:t xml:space="preserve"> 5-Stufen-Schutzkonzept </w:t>
      </w:r>
      <w:r w:rsidRPr="00B12B21">
        <w:rPr>
          <w:rFonts w:ascii="Arial" w:hAnsi="Arial" w:cs="Arial"/>
          <w:b/>
        </w:rPr>
        <w:t>AMARU</w:t>
      </w:r>
      <w:r w:rsidRPr="00B12B21">
        <w:rPr>
          <w:rFonts w:ascii="Arial" w:hAnsi="Arial" w:cs="Arial"/>
        </w:rPr>
        <w:t xml:space="preserve">, </w:t>
      </w:r>
      <w:r w:rsidR="00921575" w:rsidRPr="00B12B21">
        <w:rPr>
          <w:rFonts w:ascii="Arial" w:hAnsi="Arial" w:cs="Arial"/>
        </w:rPr>
        <w:t xml:space="preserve">das </w:t>
      </w:r>
      <w:r w:rsidR="004F3B4A" w:rsidRPr="00B12B21">
        <w:rPr>
          <w:rFonts w:ascii="Arial" w:hAnsi="Arial" w:cs="Arial"/>
        </w:rPr>
        <w:t>Einbrüche verhindern kann, Einbruchsopfer schützt</w:t>
      </w:r>
      <w:r w:rsidR="007970E2" w:rsidRPr="00B12B21">
        <w:rPr>
          <w:rFonts w:ascii="Arial" w:hAnsi="Arial" w:cs="Arial"/>
        </w:rPr>
        <w:t>, Schäden minimiert</w:t>
      </w:r>
      <w:r w:rsidR="004F3B4A" w:rsidRPr="00B12B21">
        <w:rPr>
          <w:rFonts w:ascii="Arial" w:hAnsi="Arial" w:cs="Arial"/>
        </w:rPr>
        <w:t xml:space="preserve"> und bei Abwesenheit </w:t>
      </w:r>
      <w:r w:rsidR="007970E2" w:rsidRPr="00B12B21">
        <w:rPr>
          <w:rFonts w:ascii="Arial" w:hAnsi="Arial" w:cs="Arial"/>
        </w:rPr>
        <w:t xml:space="preserve">sogar </w:t>
      </w:r>
      <w:r w:rsidR="00874387" w:rsidRPr="00B12B21">
        <w:rPr>
          <w:rFonts w:ascii="Arial" w:hAnsi="Arial" w:cs="Arial"/>
        </w:rPr>
        <w:t xml:space="preserve">den Tathergang </w:t>
      </w:r>
      <w:r w:rsidR="007970E2" w:rsidRPr="00B12B21">
        <w:rPr>
          <w:rFonts w:ascii="Arial" w:hAnsi="Arial" w:cs="Arial"/>
        </w:rPr>
        <w:t>dokumentiert.</w:t>
      </w:r>
    </w:p>
    <w:p w:rsidR="00BC2180" w:rsidRPr="00B12B21" w:rsidRDefault="00BC2180" w:rsidP="00D85CBA">
      <w:pPr>
        <w:rPr>
          <w:rFonts w:ascii="Arial" w:hAnsi="Arial" w:cs="Arial"/>
        </w:rPr>
      </w:pPr>
      <w:r w:rsidRPr="00B12B21">
        <w:rPr>
          <w:rFonts w:ascii="Arial" w:hAnsi="Arial" w:cs="Arial"/>
          <w:b/>
        </w:rPr>
        <w:t>A</w:t>
      </w:r>
      <w:r w:rsidRPr="00B12B21">
        <w:rPr>
          <w:rFonts w:ascii="Arial" w:hAnsi="Arial" w:cs="Arial"/>
        </w:rPr>
        <w:t>bschrecken</w:t>
      </w:r>
      <w:r w:rsidR="00B33004" w:rsidRPr="00B12B21">
        <w:rPr>
          <w:rFonts w:ascii="Arial" w:hAnsi="Arial" w:cs="Arial"/>
        </w:rPr>
        <w:t xml:space="preserve"> </w:t>
      </w:r>
      <w:r w:rsidR="000E31F7" w:rsidRPr="00B12B21">
        <w:rPr>
          <w:rFonts w:ascii="Arial" w:hAnsi="Arial" w:cs="Arial"/>
        </w:rPr>
        <w:t>—</w:t>
      </w:r>
      <w:r w:rsidR="00D560CE" w:rsidRPr="00B12B21">
        <w:rPr>
          <w:rFonts w:ascii="Arial" w:hAnsi="Arial" w:cs="Arial"/>
        </w:rPr>
        <w:t xml:space="preserve"> </w:t>
      </w:r>
      <w:r w:rsidR="00A204DE" w:rsidRPr="00B12B21">
        <w:rPr>
          <w:rFonts w:ascii="Arial" w:hAnsi="Arial" w:cs="Arial"/>
        </w:rPr>
        <w:t>Anwesenheitssimulation, Annäherungsalarm, Steuerung des Smart Home-Systems</w:t>
      </w:r>
    </w:p>
    <w:p w:rsidR="00BC2180" w:rsidRPr="00B12B21" w:rsidRDefault="00BC2180" w:rsidP="00D85CBA">
      <w:pPr>
        <w:rPr>
          <w:rFonts w:ascii="Arial" w:hAnsi="Arial" w:cs="Arial"/>
        </w:rPr>
      </w:pPr>
      <w:r w:rsidRPr="00B12B21">
        <w:rPr>
          <w:rFonts w:ascii="Arial" w:hAnsi="Arial" w:cs="Arial"/>
          <w:b/>
        </w:rPr>
        <w:t>M</w:t>
      </w:r>
      <w:r w:rsidRPr="00B12B21">
        <w:rPr>
          <w:rFonts w:ascii="Arial" w:hAnsi="Arial" w:cs="Arial"/>
        </w:rPr>
        <w:t xml:space="preserve">elden </w:t>
      </w:r>
      <w:r w:rsidR="001673DE" w:rsidRPr="00B12B21">
        <w:rPr>
          <w:rFonts w:ascii="Arial" w:hAnsi="Arial" w:cs="Arial"/>
        </w:rPr>
        <w:t xml:space="preserve">— </w:t>
      </w:r>
      <w:r w:rsidR="00B36972" w:rsidRPr="00B12B21">
        <w:rPr>
          <w:rFonts w:ascii="Arial" w:hAnsi="Arial" w:cs="Arial"/>
        </w:rPr>
        <w:t xml:space="preserve">automatische </w:t>
      </w:r>
      <w:r w:rsidR="00F63521" w:rsidRPr="00B12B21">
        <w:rPr>
          <w:rFonts w:ascii="Arial" w:hAnsi="Arial" w:cs="Arial"/>
        </w:rPr>
        <w:t>Mitteilung</w:t>
      </w:r>
      <w:r w:rsidR="00B80ACB" w:rsidRPr="00B12B21">
        <w:rPr>
          <w:rFonts w:ascii="Arial" w:hAnsi="Arial" w:cs="Arial"/>
        </w:rPr>
        <w:t xml:space="preserve"> per SMS</w:t>
      </w:r>
      <w:r w:rsidR="005C3D22" w:rsidRPr="00B12B21">
        <w:rPr>
          <w:rFonts w:ascii="Arial" w:hAnsi="Arial" w:cs="Arial"/>
        </w:rPr>
        <w:t xml:space="preserve">, E-Mail, Anruf oder </w:t>
      </w:r>
      <w:r w:rsidR="00B80ACB" w:rsidRPr="00B12B21">
        <w:rPr>
          <w:rFonts w:ascii="Arial" w:hAnsi="Arial" w:cs="Arial"/>
        </w:rPr>
        <w:t>Push Nachricht</w:t>
      </w:r>
    </w:p>
    <w:p w:rsidR="00BC2180" w:rsidRPr="00B12B21" w:rsidRDefault="00BC2180" w:rsidP="00D85CBA">
      <w:pPr>
        <w:rPr>
          <w:rFonts w:ascii="Arial" w:hAnsi="Arial" w:cs="Arial"/>
        </w:rPr>
      </w:pPr>
      <w:r w:rsidRPr="00B12B21">
        <w:rPr>
          <w:rFonts w:ascii="Arial" w:hAnsi="Arial" w:cs="Arial"/>
          <w:b/>
        </w:rPr>
        <w:t>A</w:t>
      </w:r>
      <w:r w:rsidRPr="00B12B21">
        <w:rPr>
          <w:rFonts w:ascii="Arial" w:hAnsi="Arial" w:cs="Arial"/>
        </w:rPr>
        <w:t xml:space="preserve">blenken </w:t>
      </w:r>
      <w:r w:rsidR="00090E45" w:rsidRPr="00B12B21">
        <w:rPr>
          <w:rFonts w:ascii="Arial" w:hAnsi="Arial" w:cs="Arial"/>
        </w:rPr>
        <w:t>—</w:t>
      </w:r>
      <w:r w:rsidR="005C3D22" w:rsidRPr="00B12B21">
        <w:rPr>
          <w:rFonts w:ascii="Arial" w:hAnsi="Arial" w:cs="Arial"/>
        </w:rPr>
        <w:t>Täter von Verstecken für</w:t>
      </w:r>
      <w:r w:rsidR="00A204DE" w:rsidRPr="00B12B21">
        <w:rPr>
          <w:rFonts w:ascii="Arial" w:hAnsi="Arial" w:cs="Arial"/>
        </w:rPr>
        <w:t xml:space="preserve"> Wertgegenstände</w:t>
      </w:r>
      <w:r w:rsidR="005C3D22" w:rsidRPr="00B12B21">
        <w:rPr>
          <w:rFonts w:ascii="Arial" w:hAnsi="Arial" w:cs="Arial"/>
        </w:rPr>
        <w:t xml:space="preserve"> </w:t>
      </w:r>
      <w:r w:rsidR="00A204DE" w:rsidRPr="00B12B21">
        <w:rPr>
          <w:rFonts w:ascii="Arial" w:hAnsi="Arial" w:cs="Arial"/>
        </w:rPr>
        <w:t>zum Tablet locken</w:t>
      </w:r>
    </w:p>
    <w:p w:rsidR="00BC2180" w:rsidRPr="00B12B21" w:rsidRDefault="00BC2180" w:rsidP="00AF0850">
      <w:pPr>
        <w:rPr>
          <w:rFonts w:ascii="Arial" w:hAnsi="Arial" w:cs="Arial"/>
        </w:rPr>
      </w:pPr>
      <w:r w:rsidRPr="00B12B21">
        <w:rPr>
          <w:rFonts w:ascii="Arial" w:hAnsi="Arial" w:cs="Arial"/>
          <w:b/>
        </w:rPr>
        <w:t>R</w:t>
      </w:r>
      <w:r w:rsidRPr="00B12B21">
        <w:rPr>
          <w:rFonts w:ascii="Arial" w:hAnsi="Arial" w:cs="Arial"/>
        </w:rPr>
        <w:t>aus</w:t>
      </w:r>
      <w:r w:rsidR="007856D4" w:rsidRPr="00B12B21">
        <w:rPr>
          <w:rFonts w:ascii="Arial" w:hAnsi="Arial" w:cs="Arial"/>
        </w:rPr>
        <w:t xml:space="preserve"> —</w:t>
      </w:r>
      <w:r w:rsidR="00A204DE" w:rsidRPr="00B12B21">
        <w:rPr>
          <w:rFonts w:ascii="Arial" w:hAnsi="Arial" w:cs="Arial"/>
        </w:rPr>
        <w:t>Einbrecher</w:t>
      </w:r>
      <w:r w:rsidR="007856D4" w:rsidRPr="00B12B21">
        <w:rPr>
          <w:rFonts w:ascii="Arial" w:hAnsi="Arial" w:cs="Arial"/>
        </w:rPr>
        <w:t xml:space="preserve"> </w:t>
      </w:r>
      <w:r w:rsidR="00BF10F0" w:rsidRPr="00B12B21">
        <w:rPr>
          <w:rFonts w:ascii="Arial" w:hAnsi="Arial" w:cs="Arial"/>
        </w:rPr>
        <w:t xml:space="preserve">durch </w:t>
      </w:r>
      <w:r w:rsidR="00A204DE" w:rsidRPr="00B12B21">
        <w:rPr>
          <w:rFonts w:ascii="Arial" w:hAnsi="Arial" w:cs="Arial"/>
        </w:rPr>
        <w:t xml:space="preserve">Geräusche, Musik, </w:t>
      </w:r>
      <w:r w:rsidR="001C3223" w:rsidRPr="00B12B21">
        <w:rPr>
          <w:rFonts w:ascii="Arial" w:hAnsi="Arial" w:cs="Arial"/>
        </w:rPr>
        <w:t>Stimmen</w:t>
      </w:r>
      <w:r w:rsidR="00A204DE" w:rsidRPr="00B12B21">
        <w:rPr>
          <w:rFonts w:ascii="Arial" w:hAnsi="Arial" w:cs="Arial"/>
        </w:rPr>
        <w:t>, usw. vertreiben</w:t>
      </w:r>
    </w:p>
    <w:p w:rsidR="00BC2180" w:rsidRPr="00B12B21" w:rsidRDefault="00BC2180" w:rsidP="00AF0850">
      <w:pPr>
        <w:rPr>
          <w:rFonts w:ascii="Arial" w:hAnsi="Arial" w:cs="Arial"/>
        </w:rPr>
      </w:pPr>
      <w:r w:rsidRPr="00B12B21">
        <w:rPr>
          <w:rFonts w:ascii="Arial" w:hAnsi="Arial" w:cs="Arial"/>
          <w:b/>
        </w:rPr>
        <w:t>U</w:t>
      </w:r>
      <w:r w:rsidRPr="00B12B21">
        <w:rPr>
          <w:rFonts w:ascii="Arial" w:hAnsi="Arial" w:cs="Arial"/>
        </w:rPr>
        <w:t xml:space="preserve">nterstützung </w:t>
      </w:r>
      <w:r w:rsidR="007856D4" w:rsidRPr="00B12B21">
        <w:rPr>
          <w:rFonts w:ascii="Arial" w:hAnsi="Arial" w:cs="Arial"/>
        </w:rPr>
        <w:t>—</w:t>
      </w:r>
      <w:r w:rsidR="009D75AA" w:rsidRPr="00B12B21">
        <w:rPr>
          <w:rFonts w:ascii="Arial" w:hAnsi="Arial" w:cs="Arial"/>
        </w:rPr>
        <w:t>Echtzeit-Bilder</w:t>
      </w:r>
      <w:r w:rsidRPr="00B12B21">
        <w:rPr>
          <w:rFonts w:ascii="Arial" w:hAnsi="Arial" w:cs="Arial"/>
        </w:rPr>
        <w:t xml:space="preserve"> </w:t>
      </w:r>
      <w:r w:rsidR="005C3D22" w:rsidRPr="00B12B21">
        <w:rPr>
          <w:rFonts w:ascii="Arial" w:hAnsi="Arial" w:cs="Arial"/>
        </w:rPr>
        <w:t xml:space="preserve">als Beweise </w:t>
      </w:r>
      <w:r w:rsidRPr="00B12B21">
        <w:rPr>
          <w:rFonts w:ascii="Arial" w:hAnsi="Arial" w:cs="Arial"/>
        </w:rPr>
        <w:t>und GPS-Ortung</w:t>
      </w:r>
      <w:r w:rsidR="009D75AA" w:rsidRPr="00B12B21">
        <w:rPr>
          <w:rFonts w:ascii="Arial" w:hAnsi="Arial" w:cs="Arial"/>
        </w:rPr>
        <w:t xml:space="preserve"> für Fahndungserfolge</w:t>
      </w:r>
    </w:p>
    <w:p w:rsidR="006B2341" w:rsidRPr="00B12B21" w:rsidRDefault="006B2341" w:rsidP="00E719FE">
      <w:pPr>
        <w:rPr>
          <w:rFonts w:ascii="Arial" w:hAnsi="Arial" w:cs="Arial"/>
          <w:b/>
        </w:rPr>
      </w:pPr>
      <w:bookmarkStart w:id="3" w:name="_Hlk503771693"/>
      <w:r w:rsidRPr="00B12B21">
        <w:rPr>
          <w:rFonts w:ascii="Arial" w:hAnsi="Arial" w:cs="Arial"/>
          <w:b/>
        </w:rPr>
        <w:lastRenderedPageBreak/>
        <w:t>Modulares System</w:t>
      </w:r>
    </w:p>
    <w:p w:rsidR="006B2341" w:rsidRPr="00B12B21" w:rsidRDefault="006B2341" w:rsidP="006B2341">
      <w:pPr>
        <w:rPr>
          <w:rFonts w:ascii="Arial" w:hAnsi="Arial" w:cs="Arial"/>
        </w:rPr>
      </w:pPr>
      <w:r w:rsidRPr="00B12B21">
        <w:rPr>
          <w:rFonts w:ascii="Arial" w:hAnsi="Arial" w:cs="Arial"/>
        </w:rPr>
        <w:t xml:space="preserve">»Alarmtab« besteht aus dem 10,2" Tablet-PC mit Android Betriebssystem und verschiedenen Sensoren wie Bewegungsmeldern, Tür-Fenster-Sensoren mit und ohne Kippüberwachung, Glasbruchmeldern, Gasmeldern, Hitzemeldern, Wassermeldern sowie Sirenen, Lautsprecher und Videokameras, die alle über Bluetosec </w:t>
      </w:r>
      <w:r w:rsidR="00494CDA" w:rsidRPr="00B12B21">
        <w:rPr>
          <w:rFonts w:ascii="Arial" w:hAnsi="Arial" w:cs="Arial"/>
        </w:rPr>
        <w:t xml:space="preserve">(also Bluetooth) </w:t>
      </w:r>
      <w:r w:rsidRPr="00B12B21">
        <w:rPr>
          <w:rFonts w:ascii="Arial" w:hAnsi="Arial" w:cs="Arial"/>
        </w:rPr>
        <w:t>mit der Alarmzentrale verbunden sind und kommunizieren.</w:t>
      </w:r>
    </w:p>
    <w:p w:rsidR="006B2341" w:rsidRPr="00B12B21" w:rsidRDefault="006B2341" w:rsidP="006B2341">
      <w:pPr>
        <w:rPr>
          <w:rFonts w:ascii="Arial" w:hAnsi="Arial" w:cs="Arial"/>
        </w:rPr>
      </w:pPr>
      <w:r w:rsidRPr="00B12B21">
        <w:rPr>
          <w:rFonts w:ascii="Arial" w:hAnsi="Arial" w:cs="Arial"/>
        </w:rPr>
        <w:t>Das System kann als Starter</w:t>
      </w:r>
      <w:r w:rsidR="00494CDA" w:rsidRPr="00B12B21">
        <w:rPr>
          <w:rFonts w:ascii="Arial" w:hAnsi="Arial" w:cs="Arial"/>
        </w:rPr>
        <w:t>-</w:t>
      </w:r>
      <w:r w:rsidRPr="00B12B21">
        <w:rPr>
          <w:rFonts w:ascii="Arial" w:hAnsi="Arial" w:cs="Arial"/>
        </w:rPr>
        <w:t>Set, als Standard</w:t>
      </w:r>
      <w:r w:rsidR="00494CDA" w:rsidRPr="00B12B21">
        <w:rPr>
          <w:rFonts w:ascii="Arial" w:hAnsi="Arial" w:cs="Arial"/>
        </w:rPr>
        <w:t xml:space="preserve">- </w:t>
      </w:r>
      <w:r w:rsidRPr="00B12B21">
        <w:rPr>
          <w:rFonts w:ascii="Arial" w:hAnsi="Arial" w:cs="Arial"/>
        </w:rPr>
        <w:t>und als Premium-Set mit verschiedenen Ausstattung</w:t>
      </w:r>
      <w:r w:rsidR="00494CDA" w:rsidRPr="00B12B21">
        <w:rPr>
          <w:rFonts w:ascii="Arial" w:hAnsi="Arial" w:cs="Arial"/>
        </w:rPr>
        <w:t>spaketen</w:t>
      </w:r>
      <w:r w:rsidRPr="00B12B21">
        <w:rPr>
          <w:rFonts w:ascii="Arial" w:hAnsi="Arial" w:cs="Arial"/>
        </w:rPr>
        <w:t xml:space="preserve"> über den eigenen Alarmtab</w:t>
      </w:r>
      <w:r w:rsidR="00494CDA" w:rsidRPr="00B12B21">
        <w:rPr>
          <w:rFonts w:ascii="Arial" w:hAnsi="Arial" w:cs="Arial"/>
        </w:rPr>
        <w:t xml:space="preserve"> </w:t>
      </w:r>
      <w:r w:rsidRPr="00B12B21">
        <w:rPr>
          <w:rFonts w:ascii="Arial" w:hAnsi="Arial" w:cs="Arial"/>
        </w:rPr>
        <w:t xml:space="preserve">Onlineshop, </w:t>
      </w:r>
      <w:r w:rsidR="00494CDA" w:rsidRPr="00B12B21">
        <w:rPr>
          <w:rFonts w:ascii="Arial" w:hAnsi="Arial" w:cs="Arial"/>
        </w:rPr>
        <w:t>über den Einzelhandel und Fachbetriebe erworben werden.</w:t>
      </w:r>
    </w:p>
    <w:p w:rsidR="00494CDA" w:rsidRPr="00B12B21" w:rsidRDefault="00494CDA" w:rsidP="006B2341">
      <w:pPr>
        <w:rPr>
          <w:rFonts w:ascii="Arial" w:hAnsi="Arial" w:cs="Arial"/>
          <w:b/>
        </w:rPr>
      </w:pPr>
      <w:r w:rsidRPr="00B12B21">
        <w:rPr>
          <w:rFonts w:ascii="Arial" w:hAnsi="Arial" w:cs="Arial"/>
          <w:b/>
        </w:rPr>
        <w:t>Preisgekrönt</w:t>
      </w:r>
    </w:p>
    <w:p w:rsidR="00494CDA" w:rsidRPr="00B12B21" w:rsidRDefault="00494CDA" w:rsidP="00494CDA">
      <w:pPr>
        <w:rPr>
          <w:rFonts w:ascii="Arial" w:hAnsi="Arial" w:cs="Arial"/>
        </w:rPr>
      </w:pPr>
      <w:r w:rsidRPr="00B12B21">
        <w:rPr>
          <w:rFonts w:ascii="Arial" w:hAnsi="Arial" w:cs="Arial"/>
        </w:rPr>
        <w:t xml:space="preserve">Alarmtab wurde im Test des ETM TESTMAGAZINS im Herbst 2016 mit der Note „sehr gut“ bewertet. Im Februar 2017 erteilt das Magazin DIGITAL HOME die Note 1,3. Im Juli 2017 gewann Alarmtab mit den renommierten Silbernen </w:t>
      </w:r>
      <w:proofErr w:type="spellStart"/>
      <w:r w:rsidRPr="00B12B21">
        <w:rPr>
          <w:rFonts w:ascii="Arial" w:hAnsi="Arial" w:cs="Arial"/>
        </w:rPr>
        <w:t>Protector</w:t>
      </w:r>
      <w:proofErr w:type="spellEnd"/>
      <w:r w:rsidRPr="00B12B21">
        <w:rPr>
          <w:rFonts w:ascii="Arial" w:hAnsi="Arial" w:cs="Arial"/>
        </w:rPr>
        <w:t xml:space="preserve"> Award 2017 in der Kategorie Smart-Home-Security.</w:t>
      </w:r>
    </w:p>
    <w:p w:rsidR="006B2341" w:rsidRPr="00B12B21" w:rsidRDefault="00494CDA" w:rsidP="00E719FE">
      <w:pPr>
        <w:rPr>
          <w:rFonts w:ascii="Arial" w:hAnsi="Arial" w:cs="Arial"/>
        </w:rPr>
      </w:pPr>
      <w:r w:rsidRPr="00B12B21">
        <w:rPr>
          <w:rFonts w:ascii="Arial" w:hAnsi="Arial" w:cs="Arial"/>
        </w:rPr>
        <w:t>Weiterer Informationen finden Sie unter http://alarmtab.de</w:t>
      </w:r>
    </w:p>
    <w:p w:rsidR="00494CDA" w:rsidRPr="00B12B21" w:rsidRDefault="00494CDA" w:rsidP="00E719FE">
      <w:pPr>
        <w:rPr>
          <w:rFonts w:ascii="Arial" w:hAnsi="Arial" w:cs="Arial"/>
          <w:b/>
        </w:rPr>
      </w:pPr>
    </w:p>
    <w:p w:rsidR="003A2D80" w:rsidRPr="00B12B21" w:rsidRDefault="003A2D80" w:rsidP="00E719FE">
      <w:pPr>
        <w:rPr>
          <w:rFonts w:ascii="Arial" w:hAnsi="Arial" w:cs="Arial"/>
          <w:b/>
        </w:rPr>
      </w:pPr>
      <w:r w:rsidRPr="00B12B21">
        <w:rPr>
          <w:rFonts w:ascii="Arial" w:hAnsi="Arial" w:cs="Arial"/>
          <w:b/>
        </w:rPr>
        <w:t>Bildmaterial</w:t>
      </w:r>
    </w:p>
    <w:p w:rsidR="003A2D80" w:rsidRPr="00B12B21" w:rsidRDefault="003A2D80" w:rsidP="0076654A">
      <w:pPr>
        <w:rPr>
          <w:rFonts w:ascii="Arial" w:hAnsi="Arial" w:cs="Arial"/>
        </w:rPr>
      </w:pPr>
      <w:r w:rsidRPr="00B12B21">
        <w:rPr>
          <w:rFonts w:ascii="Arial" w:hAnsi="Arial" w:cs="Arial"/>
          <w:b/>
        </w:rPr>
        <w:t>Foto:</w:t>
      </w:r>
      <w:r w:rsidRPr="00B12B21">
        <w:rPr>
          <w:rFonts w:ascii="Arial" w:hAnsi="Arial" w:cs="Arial"/>
          <w:i/>
        </w:rPr>
        <w:t xml:space="preserve"> Alarmtab Tablet </w:t>
      </w:r>
      <w:proofErr w:type="spellStart"/>
      <w:r w:rsidRPr="00B12B21">
        <w:rPr>
          <w:rFonts w:ascii="Arial" w:hAnsi="Arial" w:cs="Arial"/>
          <w:i/>
        </w:rPr>
        <w:t>Konfiguration_hrs</w:t>
      </w:r>
      <w:proofErr w:type="spellEnd"/>
    </w:p>
    <w:p w:rsidR="0076654A" w:rsidRPr="00B12B21" w:rsidRDefault="0076654A" w:rsidP="0076654A">
      <w:pPr>
        <w:rPr>
          <w:rFonts w:ascii="Arial" w:hAnsi="Arial" w:cs="Arial"/>
        </w:rPr>
      </w:pPr>
      <w:r w:rsidRPr="00B12B21">
        <w:rPr>
          <w:rFonts w:ascii="Arial" w:hAnsi="Arial" w:cs="Arial"/>
        </w:rPr>
        <w:t xml:space="preserve">BU: </w:t>
      </w:r>
      <w:r w:rsidR="003A2D80" w:rsidRPr="00B12B21">
        <w:rPr>
          <w:rFonts w:ascii="Arial" w:hAnsi="Arial" w:cs="Arial"/>
        </w:rPr>
        <w:t>D</w:t>
      </w:r>
      <w:r w:rsidR="00EA34B3" w:rsidRPr="00B12B21">
        <w:rPr>
          <w:rFonts w:ascii="Arial" w:hAnsi="Arial" w:cs="Arial"/>
        </w:rPr>
        <w:t>as Klartextmenü</w:t>
      </w:r>
      <w:r w:rsidR="003A2D80" w:rsidRPr="00B12B21">
        <w:rPr>
          <w:rFonts w:ascii="Arial" w:hAnsi="Arial" w:cs="Arial"/>
        </w:rPr>
        <w:t xml:space="preserve"> des AMG Alarmtab garantiert eine </w:t>
      </w:r>
      <w:r w:rsidR="00EA34B3" w:rsidRPr="00B12B21">
        <w:rPr>
          <w:rFonts w:ascii="Arial" w:hAnsi="Arial" w:cs="Arial"/>
        </w:rPr>
        <w:t xml:space="preserve">einfache </w:t>
      </w:r>
      <w:r w:rsidR="004464BC" w:rsidRPr="00B12B21">
        <w:rPr>
          <w:rFonts w:ascii="Arial" w:hAnsi="Arial" w:cs="Arial"/>
        </w:rPr>
        <w:t>Konfiguration und Bedienung.</w:t>
      </w:r>
    </w:p>
    <w:p w:rsidR="003A2D80" w:rsidRPr="00B12B21" w:rsidRDefault="003A2D80" w:rsidP="0076654A">
      <w:pPr>
        <w:rPr>
          <w:rFonts w:ascii="Arial" w:hAnsi="Arial" w:cs="Arial"/>
        </w:rPr>
      </w:pPr>
      <w:r w:rsidRPr="00B12B21">
        <w:rPr>
          <w:rFonts w:ascii="Arial" w:hAnsi="Arial" w:cs="Arial"/>
          <w:b/>
        </w:rPr>
        <w:t>Foto:</w:t>
      </w:r>
      <w:r w:rsidRPr="00B12B21">
        <w:rPr>
          <w:rFonts w:ascii="Arial" w:hAnsi="Arial" w:cs="Arial"/>
        </w:rPr>
        <w:t xml:space="preserve"> </w:t>
      </w:r>
      <w:r w:rsidR="00DB231E" w:rsidRPr="00B12B21">
        <w:rPr>
          <w:rFonts w:ascii="Arial" w:hAnsi="Arial" w:cs="Arial"/>
          <w:i/>
        </w:rPr>
        <w:t xml:space="preserve">Alarmtab Tablet </w:t>
      </w:r>
      <w:proofErr w:type="spellStart"/>
      <w:r w:rsidR="00DB231E" w:rsidRPr="00B12B21">
        <w:rPr>
          <w:rFonts w:ascii="Arial" w:hAnsi="Arial" w:cs="Arial"/>
          <w:i/>
        </w:rPr>
        <w:t>Alarmzentrale_</w:t>
      </w:r>
      <w:r w:rsidR="0051229F" w:rsidRPr="00B12B21">
        <w:rPr>
          <w:rFonts w:ascii="Arial" w:hAnsi="Arial" w:cs="Arial"/>
          <w:i/>
        </w:rPr>
        <w:t>hrs</w:t>
      </w:r>
      <w:proofErr w:type="spellEnd"/>
    </w:p>
    <w:p w:rsidR="00E90175" w:rsidRPr="00B12B21" w:rsidRDefault="00DB231E" w:rsidP="003A2D80">
      <w:pPr>
        <w:rPr>
          <w:rFonts w:ascii="Arial" w:hAnsi="Arial" w:cs="Arial"/>
        </w:rPr>
      </w:pPr>
      <w:r w:rsidRPr="00B12B21">
        <w:rPr>
          <w:rFonts w:ascii="Arial" w:hAnsi="Arial" w:cs="Arial"/>
        </w:rPr>
        <w:t xml:space="preserve">BU: </w:t>
      </w:r>
      <w:r w:rsidR="00E90175" w:rsidRPr="00B12B21">
        <w:rPr>
          <w:rFonts w:ascii="Arial" w:hAnsi="Arial" w:cs="Arial"/>
        </w:rPr>
        <w:t xml:space="preserve">Der </w:t>
      </w:r>
      <w:r w:rsidR="00FB0830" w:rsidRPr="00B12B21">
        <w:rPr>
          <w:rFonts w:ascii="Arial" w:hAnsi="Arial" w:cs="Arial"/>
        </w:rPr>
        <w:t xml:space="preserve">smarte </w:t>
      </w:r>
      <w:r w:rsidRPr="00B12B21">
        <w:rPr>
          <w:rFonts w:ascii="Arial" w:hAnsi="Arial" w:cs="Arial"/>
        </w:rPr>
        <w:t xml:space="preserve">Einbruchsschutz </w:t>
      </w:r>
      <w:r w:rsidR="00E90175" w:rsidRPr="00B12B21">
        <w:rPr>
          <w:rFonts w:ascii="Arial" w:hAnsi="Arial" w:cs="Arial"/>
        </w:rPr>
        <w:t>Alarmtab von AMG Sicherheitstechnik</w:t>
      </w:r>
      <w:r w:rsidRPr="00B12B21">
        <w:rPr>
          <w:rFonts w:ascii="Arial" w:hAnsi="Arial" w:cs="Arial"/>
        </w:rPr>
        <w:t xml:space="preserve"> </w:t>
      </w:r>
      <w:r w:rsidR="00FB0830" w:rsidRPr="00B12B21">
        <w:rPr>
          <w:rFonts w:ascii="Arial" w:hAnsi="Arial" w:cs="Arial"/>
        </w:rPr>
        <w:t xml:space="preserve">vereint Einbruch- und Brandschutz, Smart-Home-Steuerung, Videoüberwachung und GPS-Aufklärung in einer Anlage und </w:t>
      </w:r>
      <w:r w:rsidRPr="00B12B21">
        <w:rPr>
          <w:rFonts w:ascii="Arial" w:hAnsi="Arial" w:cs="Arial"/>
        </w:rPr>
        <w:t>sorgt für ein sicheres Gefühl, auch wenn keiner zu Hause ist.</w:t>
      </w:r>
    </w:p>
    <w:p w:rsidR="00DB231E" w:rsidRPr="00B12B21" w:rsidRDefault="00DB231E" w:rsidP="00DB231E">
      <w:pPr>
        <w:rPr>
          <w:rFonts w:ascii="Arial" w:hAnsi="Arial" w:cs="Arial"/>
        </w:rPr>
      </w:pPr>
      <w:r w:rsidRPr="00B12B21">
        <w:rPr>
          <w:rFonts w:ascii="Arial" w:hAnsi="Arial" w:cs="Arial"/>
          <w:b/>
        </w:rPr>
        <w:t>Infografik:</w:t>
      </w:r>
      <w:r w:rsidRPr="00B12B21">
        <w:rPr>
          <w:rFonts w:ascii="Arial" w:hAnsi="Arial" w:cs="Arial"/>
        </w:rPr>
        <w:t xml:space="preserve"> </w:t>
      </w:r>
      <w:r w:rsidRPr="00B12B21">
        <w:rPr>
          <w:rFonts w:ascii="Arial" w:hAnsi="Arial" w:cs="Arial"/>
          <w:i/>
        </w:rPr>
        <w:t>Alarmtab 5-Stufen-Schutzkonzept AMARU</w:t>
      </w:r>
    </w:p>
    <w:p w:rsidR="00E90175" w:rsidRPr="00B12B21" w:rsidRDefault="00DB231E" w:rsidP="003A2D80">
      <w:pPr>
        <w:rPr>
          <w:rFonts w:ascii="Arial" w:hAnsi="Arial" w:cs="Arial"/>
        </w:rPr>
      </w:pPr>
      <w:r w:rsidRPr="00B12B21">
        <w:rPr>
          <w:rFonts w:ascii="Arial" w:hAnsi="Arial" w:cs="Arial"/>
        </w:rPr>
        <w:t>BU: Digitale Intelligenz</w:t>
      </w:r>
      <w:r w:rsidR="00FB0830" w:rsidRPr="00B12B21">
        <w:rPr>
          <w:rFonts w:ascii="Arial" w:hAnsi="Arial" w:cs="Arial"/>
        </w:rPr>
        <w:t xml:space="preserve"> für höchste Ansprüche</w:t>
      </w:r>
      <w:r w:rsidRPr="00B12B21">
        <w:rPr>
          <w:rFonts w:ascii="Arial" w:hAnsi="Arial" w:cs="Arial"/>
        </w:rPr>
        <w:t xml:space="preserve">: </w:t>
      </w:r>
      <w:r w:rsidR="00241A01" w:rsidRPr="00B12B21">
        <w:rPr>
          <w:rFonts w:ascii="Arial" w:hAnsi="Arial" w:cs="Arial"/>
          <w:bCs/>
          <w:color w:val="333333"/>
          <w:shd w:val="clear" w:color="auto" w:fill="FFFFFF"/>
        </w:rPr>
        <w:t xml:space="preserve">Die weltweit erste digitale Alarmanlage </w:t>
      </w:r>
      <w:r w:rsidR="007349D6" w:rsidRPr="00B12B21">
        <w:rPr>
          <w:rFonts w:ascii="Arial" w:hAnsi="Arial" w:cs="Arial"/>
          <w:bCs/>
          <w:color w:val="333333"/>
          <w:shd w:val="clear" w:color="auto" w:fill="FFFFFF"/>
        </w:rPr>
        <w:t>Alarmtab</w:t>
      </w:r>
      <w:r w:rsidR="00241A01" w:rsidRPr="00B12B21">
        <w:rPr>
          <w:rFonts w:ascii="Arial" w:hAnsi="Arial" w:cs="Arial"/>
          <w:bCs/>
          <w:color w:val="333333"/>
          <w:shd w:val="clear" w:color="auto" w:fill="FFFFFF"/>
        </w:rPr>
        <w:t xml:space="preserve"> mit dem einzigartigen 5-Stufen-Schutz-Konzept.</w:t>
      </w:r>
    </w:p>
    <w:bookmarkEnd w:id="3"/>
    <w:p w:rsidR="001C3223" w:rsidRPr="00B12B21" w:rsidRDefault="001C3223" w:rsidP="001C3223">
      <w:pPr>
        <w:rPr>
          <w:rFonts w:ascii="Arial" w:hAnsi="Arial" w:cs="Arial"/>
          <w:b/>
          <w:u w:val="single"/>
        </w:rPr>
      </w:pPr>
    </w:p>
    <w:p w:rsidR="001C3223" w:rsidRPr="00B12B21" w:rsidRDefault="00CE5BC8" w:rsidP="001C3223">
      <w:pPr>
        <w:rPr>
          <w:rFonts w:ascii="Arial" w:hAnsi="Arial" w:cs="Arial"/>
          <w:b/>
          <w:u w:val="single"/>
        </w:rPr>
      </w:pPr>
      <w:r w:rsidRPr="00B12B21">
        <w:rPr>
          <w:rFonts w:ascii="Arial" w:hAnsi="Arial" w:cs="Arial"/>
          <w:b/>
          <w:u w:val="single"/>
        </w:rPr>
        <w:t xml:space="preserve">Auf einen Blick – Eigenschaften von </w:t>
      </w:r>
      <w:r w:rsidR="001C3223" w:rsidRPr="00B12B21">
        <w:rPr>
          <w:rFonts w:ascii="Arial" w:hAnsi="Arial" w:cs="Arial"/>
          <w:b/>
          <w:u w:val="single"/>
        </w:rPr>
        <w:t>Alarmtab</w:t>
      </w:r>
    </w:p>
    <w:p w:rsidR="001C3223" w:rsidRPr="00B12B21" w:rsidRDefault="00F93273" w:rsidP="001C3223">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00E719FE" w:rsidRPr="00B12B21">
        <w:rPr>
          <w:rFonts w:ascii="Arial" w:hAnsi="Arial" w:cs="Arial"/>
          <w:i/>
        </w:rPr>
        <w:t>100 Prozent »Made in Germany«</w:t>
      </w:r>
    </w:p>
    <w:p w:rsidR="00F93273" w:rsidRPr="00B12B21" w:rsidRDefault="00F93273" w:rsidP="001C3223">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Pr="00B12B21">
        <w:rPr>
          <w:rFonts w:ascii="Arial" w:hAnsi="Arial" w:cs="Arial"/>
          <w:i/>
        </w:rPr>
        <w:t>entspricht deutschen Datenschutz- und Sicherheitsbestimmungen</w:t>
      </w:r>
    </w:p>
    <w:p w:rsidR="00F93273" w:rsidRPr="00B12B21" w:rsidRDefault="00F93273" w:rsidP="00F93273">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Pr="00B12B21">
        <w:rPr>
          <w:rFonts w:ascii="Arial" w:hAnsi="Arial" w:cs="Arial"/>
          <w:i/>
        </w:rPr>
        <w:t>energiesparender Betrieb</w:t>
      </w:r>
    </w:p>
    <w:p w:rsidR="00EA34B3" w:rsidRPr="00B12B21" w:rsidRDefault="00EA34B3" w:rsidP="00F93273">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Pr="00B12B21">
        <w:rPr>
          <w:rFonts w:ascii="Arial" w:hAnsi="Arial" w:cs="Arial"/>
          <w:i/>
        </w:rPr>
        <w:t>extragroßes 25 cm Touch-Display</w:t>
      </w:r>
      <w:r w:rsidR="007349D6" w:rsidRPr="00B12B21">
        <w:rPr>
          <w:rFonts w:ascii="Arial" w:hAnsi="Arial" w:cs="Arial"/>
          <w:i/>
        </w:rPr>
        <w:t>, Klartextanzeige</w:t>
      </w:r>
    </w:p>
    <w:p w:rsidR="00EA34B3" w:rsidRPr="00B12B21" w:rsidRDefault="00EA34B3" w:rsidP="00F93273">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Pr="00B12B21">
        <w:rPr>
          <w:rFonts w:ascii="Arial" w:hAnsi="Arial" w:cs="Arial"/>
          <w:i/>
        </w:rPr>
        <w:t>übersichtliche Anzeige aller Räume im Grundriss</w:t>
      </w:r>
    </w:p>
    <w:p w:rsidR="00EA34B3" w:rsidRPr="00B12B21" w:rsidRDefault="00EA34B3" w:rsidP="00F93273">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Pr="00B12B21">
        <w:rPr>
          <w:rFonts w:ascii="Arial" w:hAnsi="Arial" w:cs="Arial"/>
          <w:i/>
          <w:color w:val="333333"/>
          <w:shd w:val="clear" w:color="auto" w:fill="FFFFFF"/>
        </w:rPr>
        <w:t>über gesicherten Internet-Zugang auch von unterwegs steuerbar </w:t>
      </w:r>
    </w:p>
    <w:p w:rsidR="00FB0830" w:rsidRPr="00B12B21" w:rsidRDefault="00FB0830" w:rsidP="00FB0830">
      <w:pPr>
        <w:rPr>
          <w:rFonts w:ascii="Arial" w:hAnsi="Arial" w:cs="Arial"/>
          <w:i/>
        </w:rPr>
      </w:pPr>
      <w:r w:rsidRPr="00B12B21">
        <w:rPr>
          <w:rFonts w:ascii="Arial" w:hAnsi="Arial" w:cs="Arial"/>
          <w:i/>
          <w:shd w:val="clear" w:color="auto" w:fill="FFFFFF"/>
        </w:rPr>
        <w:lastRenderedPageBreak/>
        <w:sym w:font="Wingdings 3" w:char="F061"/>
      </w:r>
      <w:r w:rsidRPr="00B12B21">
        <w:rPr>
          <w:rFonts w:ascii="Arial" w:hAnsi="Arial" w:cs="Arial"/>
          <w:i/>
          <w:shd w:val="clear" w:color="auto" w:fill="FFFFFF"/>
        </w:rPr>
        <w:t xml:space="preserve"> </w:t>
      </w:r>
      <w:r w:rsidRPr="00B12B21">
        <w:rPr>
          <w:rFonts w:ascii="Arial" w:hAnsi="Arial" w:cs="Arial"/>
          <w:i/>
        </w:rPr>
        <w:t>einzigartiges 5-Stufen-Schutz-Konzept</w:t>
      </w:r>
    </w:p>
    <w:p w:rsidR="00FB0830" w:rsidRPr="00B12B21" w:rsidRDefault="00FB0830" w:rsidP="00FB0830">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00CC2EAE" w:rsidRPr="00B12B21">
        <w:rPr>
          <w:rFonts w:ascii="Arial" w:hAnsi="Arial" w:cs="Arial"/>
          <w:i/>
          <w:shd w:val="clear" w:color="auto" w:fill="FFFFFF"/>
        </w:rPr>
        <w:t xml:space="preserve">5-in-1-Anlage: </w:t>
      </w:r>
      <w:r w:rsidRPr="00B12B21">
        <w:rPr>
          <w:rFonts w:ascii="Arial" w:hAnsi="Arial" w:cs="Arial"/>
          <w:i/>
        </w:rPr>
        <w:t xml:space="preserve">Einbruch- und Brandschutz, Smart-Home-Steuerung, Videoüberwachung und GPS-Aufklärung </w:t>
      </w:r>
    </w:p>
    <w:p w:rsidR="007349D6" w:rsidRPr="00B12B21" w:rsidRDefault="007349D6" w:rsidP="007349D6">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Pr="00B12B21">
        <w:rPr>
          <w:rFonts w:ascii="Arial" w:hAnsi="Arial" w:cs="Arial"/>
          <w:i/>
        </w:rPr>
        <w:t>intelligente Überwachung, auch wenn Zentrale nicht scharf geschaltet wurde</w:t>
      </w:r>
    </w:p>
    <w:p w:rsidR="001C3223" w:rsidRPr="00B12B21" w:rsidRDefault="00F93273" w:rsidP="001C3223">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001C3223" w:rsidRPr="00B12B21">
        <w:rPr>
          <w:rFonts w:ascii="Arial" w:hAnsi="Arial" w:cs="Arial"/>
          <w:i/>
        </w:rPr>
        <w:t>Funkreichweiten von bis zu 50 m in Gebäuden bzw. bis zu 250 m i</w:t>
      </w:r>
      <w:r w:rsidRPr="00B12B21">
        <w:rPr>
          <w:rFonts w:ascii="Arial" w:hAnsi="Arial" w:cs="Arial"/>
          <w:i/>
        </w:rPr>
        <w:t>m Freien</w:t>
      </w:r>
    </w:p>
    <w:p w:rsidR="00E719FE" w:rsidRPr="00B12B21" w:rsidRDefault="00F93273" w:rsidP="00E719FE">
      <w:pPr>
        <w:jc w:val="both"/>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007349D6" w:rsidRPr="00B12B21">
        <w:rPr>
          <w:rFonts w:ascii="Arial" w:hAnsi="Arial" w:cs="Arial"/>
          <w:i/>
          <w:shd w:val="clear" w:color="auto" w:fill="FFFFFF"/>
        </w:rPr>
        <w:t xml:space="preserve">Funkprotokoll </w:t>
      </w:r>
      <w:r w:rsidR="00E719FE" w:rsidRPr="00B12B21">
        <w:rPr>
          <w:rFonts w:ascii="Arial" w:hAnsi="Arial" w:cs="Arial"/>
          <w:i/>
        </w:rPr>
        <w:t xml:space="preserve">Bluetosec ermöglicht weltweiten Einsatz </w:t>
      </w:r>
    </w:p>
    <w:p w:rsidR="00E719FE" w:rsidRPr="00B12B21" w:rsidRDefault="00F93273" w:rsidP="00E719FE">
      <w:pPr>
        <w:jc w:val="both"/>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00EA34B3" w:rsidRPr="00B12B21">
        <w:rPr>
          <w:rFonts w:ascii="Arial" w:hAnsi="Arial" w:cs="Arial"/>
          <w:i/>
          <w:shd w:val="clear" w:color="auto" w:fill="FFFFFF"/>
        </w:rPr>
        <w:t xml:space="preserve">kostenlose, </w:t>
      </w:r>
      <w:r w:rsidR="00E719FE" w:rsidRPr="00B12B21">
        <w:rPr>
          <w:rFonts w:ascii="Arial" w:hAnsi="Arial" w:cs="Arial"/>
          <w:i/>
        </w:rPr>
        <w:t>automatische Updates „Over The Air“ (OTA)</w:t>
      </w:r>
    </w:p>
    <w:p w:rsidR="00FB0830" w:rsidRPr="00B12B21" w:rsidRDefault="00FB0830" w:rsidP="00FB0830">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Pr="00B12B21">
        <w:rPr>
          <w:rFonts w:ascii="Arial" w:hAnsi="Arial" w:cs="Arial"/>
          <w:i/>
        </w:rPr>
        <w:t>kompatibel zu allen Geräten der TabTechnic Produktfamilie</w:t>
      </w:r>
    </w:p>
    <w:p w:rsidR="00FB0830" w:rsidRPr="00B12B21" w:rsidRDefault="00FB0830" w:rsidP="00FB0830">
      <w:pPr>
        <w:rPr>
          <w:rFonts w:ascii="Arial" w:hAnsi="Arial" w:cs="Arial"/>
          <w:i/>
        </w:rPr>
      </w:pPr>
      <w:r w:rsidRPr="00B12B21">
        <w:rPr>
          <w:rFonts w:ascii="Arial" w:hAnsi="Arial" w:cs="Arial"/>
          <w:i/>
          <w:shd w:val="clear" w:color="auto" w:fill="FFFFFF"/>
        </w:rPr>
        <w:sym w:font="Wingdings 3" w:char="F061"/>
      </w:r>
      <w:r w:rsidRPr="00B12B21">
        <w:rPr>
          <w:rFonts w:ascii="Arial" w:hAnsi="Arial" w:cs="Arial"/>
          <w:i/>
          <w:shd w:val="clear" w:color="auto" w:fill="FFFFFF"/>
        </w:rPr>
        <w:t xml:space="preserve"> </w:t>
      </w:r>
      <w:r w:rsidRPr="00B12B21">
        <w:rPr>
          <w:rFonts w:ascii="Arial" w:hAnsi="Arial" w:cs="Arial"/>
          <w:i/>
        </w:rPr>
        <w:t xml:space="preserve">erweiterbar mit </w:t>
      </w:r>
      <w:r w:rsidR="00EA34B3" w:rsidRPr="00B12B21">
        <w:rPr>
          <w:rFonts w:ascii="Arial" w:hAnsi="Arial" w:cs="Arial"/>
          <w:i/>
        </w:rPr>
        <w:t>mechanischen und digitalen Komponenten</w:t>
      </w:r>
    </w:p>
    <w:p w:rsidR="00F93273" w:rsidRPr="00B12B21" w:rsidRDefault="00F93273" w:rsidP="00F93273">
      <w:pPr>
        <w:rPr>
          <w:rFonts w:ascii="Arial" w:hAnsi="Arial" w:cs="Arial"/>
          <w:sz w:val="20"/>
          <w:szCs w:val="20"/>
        </w:rPr>
      </w:pPr>
      <w:r w:rsidRPr="00B12B21">
        <w:rPr>
          <w:rFonts w:ascii="Arial" w:hAnsi="Arial" w:cs="Arial"/>
          <w:b/>
          <w:sz w:val="20"/>
          <w:szCs w:val="20"/>
        </w:rPr>
        <w:t>Informationen zu Bluetosec</w:t>
      </w:r>
    </w:p>
    <w:p w:rsidR="0035481F" w:rsidRPr="00B12B21" w:rsidRDefault="00EA1A94" w:rsidP="0035481F">
      <w:pPr>
        <w:rPr>
          <w:rFonts w:ascii="Arial" w:hAnsi="Arial" w:cs="Arial"/>
          <w:sz w:val="20"/>
          <w:szCs w:val="20"/>
        </w:rPr>
      </w:pPr>
      <w:r w:rsidRPr="00B12B21">
        <w:rPr>
          <w:rFonts w:ascii="Arial" w:hAnsi="Arial" w:cs="Arial"/>
          <w:sz w:val="20"/>
          <w:szCs w:val="20"/>
        </w:rPr>
        <w:t xml:space="preserve">Bluetosec ist eine technische Weiterentwicklung des weltweit anerkannten Bluetooth LE Industriestandards, aktuell in der Version 4.0. Die AMG Sicherheitstechnik GmbH hat den Bluetooth Standard so modifiziert, dass er für die Sicherheits- und Smart-Home-Branche praktisch nutzbar wird. </w:t>
      </w:r>
      <w:r w:rsidR="0035481F" w:rsidRPr="00B12B21">
        <w:rPr>
          <w:rFonts w:ascii="Arial" w:hAnsi="Arial" w:cs="Arial"/>
          <w:sz w:val="20"/>
          <w:szCs w:val="20"/>
        </w:rPr>
        <w:t>Für Bluetosec wurde die Kommunikation zwischen Sendern und Empfängern komplett überarbeitet. Nach dem Pairing zwischen Geräten (Anmeldung und Verifizierung) über eine einzigartige MAC-Adresse erfolgt der weitere Austausch von Statusmeldungen und Befehlen lediglich über einen 16-stelligen spezifischen Code. Zur Verschlüsselung wird das AES 128 B</w:t>
      </w:r>
      <w:r w:rsidR="00291854" w:rsidRPr="00B12B21">
        <w:rPr>
          <w:rFonts w:ascii="Arial" w:hAnsi="Arial" w:cs="Arial"/>
          <w:sz w:val="20"/>
          <w:szCs w:val="20"/>
        </w:rPr>
        <w:t>it</w:t>
      </w:r>
      <w:r w:rsidR="0035481F" w:rsidRPr="00B12B21">
        <w:rPr>
          <w:rFonts w:ascii="Arial" w:hAnsi="Arial" w:cs="Arial"/>
          <w:sz w:val="20"/>
          <w:szCs w:val="20"/>
        </w:rPr>
        <w:t xml:space="preserve"> Verfahren in Verbindung mit einem Secret Key Code verwendet. Daten werden nicht übermittelt, wodurch Manipulationsmöglichkeiten ausgeschlossen werden können. </w:t>
      </w:r>
    </w:p>
    <w:p w:rsidR="00EA1A94" w:rsidRPr="00B12B21" w:rsidRDefault="00EA1A94" w:rsidP="00EA1A94">
      <w:pPr>
        <w:rPr>
          <w:rFonts w:ascii="Arial" w:hAnsi="Arial" w:cs="Arial"/>
          <w:sz w:val="20"/>
          <w:szCs w:val="20"/>
        </w:rPr>
      </w:pPr>
      <w:r w:rsidRPr="00B12B21">
        <w:rPr>
          <w:rFonts w:ascii="Arial" w:hAnsi="Arial" w:cs="Arial"/>
          <w:sz w:val="20"/>
          <w:szCs w:val="20"/>
        </w:rPr>
        <w:t xml:space="preserve">Durch technische Modifikationen des Kommunikationsprotokolls erreicht Bluetosec nachgewiesene Reichweiten von bis zu 250 m im Freifeld und bis zu 50 m innerhalb von Gebäuden. Mit dem neuen Bluetooth 5.0 LE Standard sind sogar eine 4-fache Funkreichweite, doppelte Datengeschwindigkeit und 25 </w:t>
      </w:r>
      <w:r w:rsidR="00A204DE" w:rsidRPr="00B12B21">
        <w:rPr>
          <w:rFonts w:ascii="Arial" w:hAnsi="Arial" w:cs="Arial"/>
          <w:sz w:val="20"/>
          <w:szCs w:val="20"/>
        </w:rPr>
        <w:t>Prozent</w:t>
      </w:r>
      <w:r w:rsidRPr="00B12B21">
        <w:rPr>
          <w:rFonts w:ascii="Arial" w:hAnsi="Arial" w:cs="Arial"/>
          <w:sz w:val="20"/>
          <w:szCs w:val="20"/>
        </w:rPr>
        <w:t xml:space="preserve"> weniger Stromverbrauch realisierbar.</w:t>
      </w:r>
      <w:r w:rsidR="0035481F" w:rsidRPr="00B12B21">
        <w:rPr>
          <w:rFonts w:ascii="Arial" w:hAnsi="Arial" w:cs="Arial"/>
          <w:sz w:val="20"/>
          <w:szCs w:val="20"/>
        </w:rPr>
        <w:t xml:space="preserve"> </w:t>
      </w:r>
      <w:r w:rsidRPr="00B12B21">
        <w:rPr>
          <w:rFonts w:ascii="Arial" w:hAnsi="Arial" w:cs="Arial"/>
          <w:sz w:val="20"/>
          <w:szCs w:val="20"/>
        </w:rPr>
        <w:t>Zudem bietet Bluetosec einen Sicherheitsstandard gegen Manipulationsversuche, der bislang noch von keinem vergleichbaren System erreicht wurde. Unbefugten ist es nicht möglich, Schadsoftware ins System einzuschleusen oder die üblichen Replay Angriffe (Angriff durch Wiedereinspielung) zur Deaktivierung des Systems zu nutzen.</w:t>
      </w:r>
    </w:p>
    <w:p w:rsidR="00195CB5" w:rsidRPr="00B12B21" w:rsidRDefault="00CF055C" w:rsidP="00BA2324">
      <w:pPr>
        <w:rPr>
          <w:rFonts w:ascii="Arial" w:hAnsi="Arial" w:cs="Arial"/>
          <w:b/>
          <w:sz w:val="20"/>
          <w:szCs w:val="20"/>
        </w:rPr>
      </w:pPr>
      <w:r w:rsidRPr="00B12B21">
        <w:rPr>
          <w:rFonts w:ascii="Arial" w:hAnsi="Arial" w:cs="Arial"/>
          <w:b/>
          <w:sz w:val="20"/>
          <w:szCs w:val="20"/>
        </w:rPr>
        <w:t>Die TabTechnic Produktfamilie</w:t>
      </w:r>
    </w:p>
    <w:p w:rsidR="00FF170E" w:rsidRPr="00B12B21" w:rsidRDefault="00FF170E" w:rsidP="00BA2324">
      <w:pPr>
        <w:rPr>
          <w:rFonts w:ascii="Arial" w:hAnsi="Arial" w:cs="Arial"/>
          <w:sz w:val="20"/>
          <w:szCs w:val="20"/>
        </w:rPr>
      </w:pPr>
      <w:r w:rsidRPr="00B12B21">
        <w:rPr>
          <w:rFonts w:ascii="Arial" w:hAnsi="Arial" w:cs="Arial"/>
          <w:sz w:val="20"/>
          <w:szCs w:val="20"/>
        </w:rPr>
        <w:t xml:space="preserve">Unter dem Markennamen TabTechnic bietet AMG Sicherheitstechnik ein ganzes Sortiment an Anlagen auf Basis von Bluetosec an, die einerseits auf einzelne Bereiche zugeschnitten sind, andererseits zu einem Gesamt-Sicherheitssystem zusammengeschaltet werden können. Neben Alarmtab (Einbruchmeldung) gibt es SmokeTab (Brandschutz), SmartHomeTab (Smart-Home-Anlage), CaravanTab (Sicherung von Wohnmobilen und Caravans), MediCallTab (Notrufsystem) und TimeTab (Zeiterfassung). Alle Geräte haben das 10,2 Zoll Android-Tablet und Bluetooth als Funkprotokoll gemeinsam. </w:t>
      </w:r>
    </w:p>
    <w:p w:rsidR="00CF3C06" w:rsidRPr="00B12B21" w:rsidRDefault="00CF3C06" w:rsidP="00CF3C06">
      <w:pPr>
        <w:rPr>
          <w:rFonts w:ascii="Arial" w:hAnsi="Arial" w:cs="Arial"/>
          <w:b/>
          <w:sz w:val="20"/>
          <w:szCs w:val="20"/>
        </w:rPr>
      </w:pPr>
      <w:bookmarkStart w:id="4" w:name="_Hlk503772342"/>
      <w:r w:rsidRPr="00B12B21">
        <w:rPr>
          <w:rFonts w:ascii="Arial" w:hAnsi="Arial" w:cs="Arial"/>
          <w:b/>
          <w:sz w:val="20"/>
          <w:szCs w:val="20"/>
        </w:rPr>
        <w:t>Über Alarmtab UG</w:t>
      </w:r>
    </w:p>
    <w:p w:rsidR="00CF3C06" w:rsidRPr="00B12B21" w:rsidRDefault="00CF3C06" w:rsidP="00CF3C06">
      <w:pPr>
        <w:rPr>
          <w:rFonts w:ascii="Arial" w:hAnsi="Arial" w:cs="Arial"/>
          <w:sz w:val="20"/>
          <w:szCs w:val="20"/>
        </w:rPr>
      </w:pPr>
      <w:r w:rsidRPr="00B12B21">
        <w:rPr>
          <w:rFonts w:ascii="Arial" w:hAnsi="Arial" w:cs="Arial"/>
          <w:sz w:val="20"/>
          <w:szCs w:val="20"/>
        </w:rPr>
        <w:t>Die Firma Alarmtab UG (haftungsbeschränkt) aus Gommern wurde im Jahr 2015 von dem Geschäftsführer Klaus Gehrmann gegründet. Das Unternehmen hat sich auf den Vertrieb der gleichnamigen Einbruch-Aufklärungsanlage Alarmtab und weiteren Neuentwicklungen auf der Basis der Bluetosec Funktechnologie spezialisiert. Das Schwesterunternehmen AMG Sicherheitstechnik GmbH, das maßgeblich an der Entwicklung der Alarmtab Sicherheitsanlagen beteiligt war, führt den bundesweiten Verkauf in Deutschland durch.</w:t>
      </w:r>
    </w:p>
    <w:p w:rsidR="00494CDA" w:rsidRPr="00B12B21" w:rsidRDefault="00494CDA" w:rsidP="00CF3C06">
      <w:pPr>
        <w:rPr>
          <w:rFonts w:ascii="Arial" w:hAnsi="Arial"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gridCol w:w="4095"/>
      </w:tblGrid>
      <w:tr w:rsidR="00CF3C06" w:rsidRPr="00B12B21" w:rsidTr="005A0F48">
        <w:tc>
          <w:tcPr>
            <w:tcW w:w="4127" w:type="dxa"/>
          </w:tcPr>
          <w:bookmarkEnd w:id="4"/>
          <w:p w:rsidR="00CF3C06" w:rsidRPr="00B12B21" w:rsidRDefault="00CF3C06" w:rsidP="005A0F48">
            <w:pPr>
              <w:spacing w:after="200" w:line="276" w:lineRule="auto"/>
              <w:rPr>
                <w:rFonts w:ascii="Arial" w:hAnsi="Arial" w:cs="Arial"/>
                <w:sz w:val="20"/>
                <w:szCs w:val="20"/>
              </w:rPr>
            </w:pPr>
            <w:r w:rsidRPr="00B12B21">
              <w:rPr>
                <w:rFonts w:ascii="Arial" w:hAnsi="Arial" w:cs="Arial"/>
                <w:sz w:val="20"/>
                <w:szCs w:val="20"/>
              </w:rPr>
              <w:lastRenderedPageBreak/>
              <w:t>Kontakt</w:t>
            </w:r>
            <w:r w:rsidRPr="00B12B21">
              <w:rPr>
                <w:rFonts w:ascii="Arial" w:hAnsi="Arial" w:cs="Arial"/>
                <w:sz w:val="20"/>
                <w:szCs w:val="20"/>
              </w:rPr>
              <w:br/>
              <w:t xml:space="preserve">Carsten Gehrmann </w:t>
            </w:r>
            <w:r w:rsidRPr="00B12B21">
              <w:rPr>
                <w:rFonts w:ascii="Arial" w:hAnsi="Arial" w:cs="Arial"/>
                <w:sz w:val="20"/>
                <w:szCs w:val="20"/>
              </w:rPr>
              <w:br/>
              <w:t>Alarmtab UG</w:t>
            </w:r>
            <w:r w:rsidRPr="00B12B21">
              <w:rPr>
                <w:rFonts w:ascii="Arial" w:hAnsi="Arial" w:cs="Arial"/>
                <w:sz w:val="20"/>
                <w:szCs w:val="20"/>
              </w:rPr>
              <w:br/>
              <w:t xml:space="preserve">Industriepark </w:t>
            </w:r>
            <w:proofErr w:type="spellStart"/>
            <w:r w:rsidRPr="00B12B21">
              <w:rPr>
                <w:rFonts w:ascii="Arial" w:hAnsi="Arial" w:cs="Arial"/>
                <w:sz w:val="20"/>
                <w:szCs w:val="20"/>
              </w:rPr>
              <w:t>Str</w:t>
            </w:r>
            <w:proofErr w:type="spellEnd"/>
            <w:r w:rsidRPr="00B12B21">
              <w:rPr>
                <w:rFonts w:ascii="Arial" w:hAnsi="Arial" w:cs="Arial"/>
                <w:sz w:val="20"/>
                <w:szCs w:val="20"/>
              </w:rPr>
              <w:t xml:space="preserve"> A-9</w:t>
            </w:r>
            <w:r w:rsidRPr="00B12B21">
              <w:rPr>
                <w:rFonts w:ascii="Arial" w:hAnsi="Arial" w:cs="Arial"/>
                <w:sz w:val="20"/>
                <w:szCs w:val="20"/>
              </w:rPr>
              <w:br/>
              <w:t>39245 Gommern</w:t>
            </w:r>
            <w:r w:rsidRPr="00B12B21">
              <w:rPr>
                <w:rFonts w:ascii="Arial" w:hAnsi="Arial" w:cs="Arial"/>
                <w:sz w:val="20"/>
                <w:szCs w:val="20"/>
              </w:rPr>
              <w:br/>
              <w:t>Telefon: 039200 77970   </w:t>
            </w:r>
          </w:p>
        </w:tc>
        <w:tc>
          <w:tcPr>
            <w:tcW w:w="4095" w:type="dxa"/>
          </w:tcPr>
          <w:p w:rsidR="00CF3C06" w:rsidRPr="00B12B21" w:rsidRDefault="00CF3C06" w:rsidP="005A0F48">
            <w:pPr>
              <w:spacing w:after="200" w:line="276" w:lineRule="auto"/>
              <w:rPr>
                <w:rFonts w:ascii="Arial" w:hAnsi="Arial" w:cs="Arial"/>
                <w:sz w:val="20"/>
                <w:szCs w:val="20"/>
              </w:rPr>
            </w:pPr>
            <w:r w:rsidRPr="00B12B21">
              <w:rPr>
                <w:rFonts w:ascii="Arial" w:hAnsi="Arial" w:cs="Arial"/>
                <w:sz w:val="20"/>
                <w:szCs w:val="20"/>
              </w:rPr>
              <w:t>Pressekontakt</w:t>
            </w:r>
            <w:r w:rsidRPr="00B12B21">
              <w:rPr>
                <w:rFonts w:ascii="Arial" w:hAnsi="Arial" w:cs="Arial"/>
                <w:sz w:val="20"/>
                <w:szCs w:val="20"/>
              </w:rPr>
              <w:br/>
              <w:t xml:space="preserve">Frank Bärmann </w:t>
            </w:r>
            <w:r w:rsidRPr="00B12B21">
              <w:rPr>
                <w:rFonts w:ascii="Arial" w:hAnsi="Arial" w:cs="Arial"/>
                <w:sz w:val="20"/>
                <w:szCs w:val="20"/>
              </w:rPr>
              <w:br/>
              <w:t xml:space="preserve">conpublica | </w:t>
            </w:r>
            <w:proofErr w:type="spellStart"/>
            <w:r w:rsidRPr="00B12B21">
              <w:rPr>
                <w:rFonts w:ascii="Arial" w:hAnsi="Arial" w:cs="Arial"/>
                <w:sz w:val="20"/>
                <w:szCs w:val="20"/>
              </w:rPr>
              <w:t>content</w:t>
            </w:r>
            <w:proofErr w:type="spellEnd"/>
            <w:r w:rsidRPr="00B12B21">
              <w:rPr>
                <w:rFonts w:ascii="Arial" w:hAnsi="Arial" w:cs="Arial"/>
                <w:sz w:val="20"/>
                <w:szCs w:val="20"/>
              </w:rPr>
              <w:t xml:space="preserve"> &amp; </w:t>
            </w:r>
            <w:proofErr w:type="spellStart"/>
            <w:r w:rsidRPr="00B12B21">
              <w:rPr>
                <w:rFonts w:ascii="Arial" w:hAnsi="Arial" w:cs="Arial"/>
                <w:sz w:val="20"/>
                <w:szCs w:val="20"/>
              </w:rPr>
              <w:t>pr</w:t>
            </w:r>
            <w:proofErr w:type="spellEnd"/>
            <w:r w:rsidRPr="00B12B21">
              <w:rPr>
                <w:rFonts w:ascii="Arial" w:hAnsi="Arial" w:cs="Arial"/>
                <w:sz w:val="20"/>
                <w:szCs w:val="20"/>
              </w:rPr>
              <w:t xml:space="preserve"> </w:t>
            </w:r>
            <w:proofErr w:type="spellStart"/>
            <w:r w:rsidRPr="00B12B21">
              <w:rPr>
                <w:rFonts w:ascii="Arial" w:hAnsi="Arial" w:cs="Arial"/>
                <w:sz w:val="20"/>
                <w:szCs w:val="20"/>
              </w:rPr>
              <w:t>agentur</w:t>
            </w:r>
            <w:proofErr w:type="spellEnd"/>
            <w:r w:rsidRPr="00B12B21">
              <w:rPr>
                <w:rFonts w:ascii="Arial" w:hAnsi="Arial" w:cs="Arial"/>
                <w:sz w:val="20"/>
                <w:szCs w:val="20"/>
              </w:rPr>
              <w:br/>
              <w:t>Hochstraße 100</w:t>
            </w:r>
            <w:r w:rsidRPr="00B12B21">
              <w:rPr>
                <w:rFonts w:ascii="Arial" w:hAnsi="Arial" w:cs="Arial"/>
                <w:sz w:val="20"/>
                <w:szCs w:val="20"/>
              </w:rPr>
              <w:br/>
              <w:t xml:space="preserve">52525 Heinsberg </w:t>
            </w:r>
            <w:r w:rsidRPr="00B12B21">
              <w:rPr>
                <w:rFonts w:ascii="Arial" w:hAnsi="Arial" w:cs="Arial"/>
                <w:sz w:val="20"/>
                <w:szCs w:val="20"/>
              </w:rPr>
              <w:br/>
              <w:t>Telefon 02452 9576301</w:t>
            </w:r>
          </w:p>
        </w:tc>
      </w:tr>
    </w:tbl>
    <w:p w:rsidR="00CF3C06" w:rsidRPr="00B12B21" w:rsidRDefault="00CF3C06" w:rsidP="00CF3C06">
      <w:pPr>
        <w:rPr>
          <w:rFonts w:ascii="Arial" w:hAnsi="Arial" w:cs="Arial"/>
          <w:sz w:val="20"/>
          <w:szCs w:val="20"/>
        </w:rPr>
      </w:pPr>
    </w:p>
    <w:bookmarkEnd w:id="0"/>
    <w:p w:rsidR="00823CB5" w:rsidRPr="00B12B21" w:rsidRDefault="00823CB5" w:rsidP="00CF3C06">
      <w:pPr>
        <w:rPr>
          <w:rFonts w:ascii="Arial" w:hAnsi="Arial" w:cs="Arial"/>
          <w:sz w:val="24"/>
          <w:szCs w:val="24"/>
        </w:rPr>
      </w:pPr>
    </w:p>
    <w:sectPr w:rsidR="00823CB5" w:rsidRPr="00B12B21" w:rsidSect="00CF3C06">
      <w:headerReference w:type="even" r:id="rId7"/>
      <w:headerReference w:type="default" r:id="rId8"/>
      <w:footerReference w:type="even" r:id="rId9"/>
      <w:footerReference w:type="default" r:id="rId10"/>
      <w:headerReference w:type="first" r:id="rId11"/>
      <w:footerReference w:type="first" r:id="rId12"/>
      <w:pgSz w:w="11906" w:h="16838"/>
      <w:pgMar w:top="1276" w:right="2408" w:bottom="568" w:left="1134" w:header="277" w:footer="2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5F8D" w:rsidRDefault="00A15F8D" w:rsidP="0077213A">
      <w:pPr>
        <w:spacing w:after="0" w:line="240" w:lineRule="auto"/>
      </w:pPr>
      <w:r>
        <w:separator/>
      </w:r>
    </w:p>
  </w:endnote>
  <w:endnote w:type="continuationSeparator" w:id="0">
    <w:p w:rsidR="00A15F8D" w:rsidRDefault="00A15F8D" w:rsidP="0077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5F8D" w:rsidRDefault="00A15F8D" w:rsidP="0077213A">
      <w:pPr>
        <w:spacing w:after="0" w:line="240" w:lineRule="auto"/>
      </w:pPr>
      <w:r>
        <w:separator/>
      </w:r>
    </w:p>
  </w:footnote>
  <w:footnote w:type="continuationSeparator" w:id="0">
    <w:p w:rsidR="00A15F8D" w:rsidRDefault="00A15F8D" w:rsidP="00772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13A" w:rsidRDefault="0051229F">
    <w:pPr>
      <w:pStyle w:val="Kopfzeile"/>
    </w:pPr>
    <w:r>
      <w:rPr>
        <w:noProof/>
      </w:rPr>
      <w:drawing>
        <wp:anchor distT="0" distB="0" distL="114300" distR="114300" simplePos="0" relativeHeight="251659264" behindDoc="0" locked="0" layoutInCell="1" allowOverlap="1" wp14:anchorId="418D1F5D" wp14:editId="5DF91577">
          <wp:simplePos x="0" y="0"/>
          <wp:positionH relativeFrom="column">
            <wp:posOffset>4198289</wp:posOffset>
          </wp:positionH>
          <wp:positionV relativeFrom="paragraph">
            <wp:posOffset>7647</wp:posOffset>
          </wp:positionV>
          <wp:extent cx="2207895" cy="576580"/>
          <wp:effectExtent l="0" t="0" r="0" b="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1">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BC1099">
    <w:pPr>
      <w:pStyle w:val="Kopfzeile"/>
    </w:pPr>
    <w:r>
      <w:rPr>
        <w:noProof/>
      </w:rPr>
      <w:drawing>
        <wp:anchor distT="0" distB="0" distL="114300" distR="114300" simplePos="0" relativeHeight="251657216" behindDoc="0" locked="0" layoutInCell="1" allowOverlap="1">
          <wp:simplePos x="0" y="0"/>
          <wp:positionH relativeFrom="column">
            <wp:posOffset>4332080</wp:posOffset>
          </wp:positionH>
          <wp:positionV relativeFrom="paragraph">
            <wp:posOffset>46327</wp:posOffset>
          </wp:positionV>
          <wp:extent cx="2207895" cy="576580"/>
          <wp:effectExtent l="0" t="0" r="0" b="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1">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B35EE"/>
    <w:multiLevelType w:val="multilevel"/>
    <w:tmpl w:val="73EA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237077"/>
    <w:multiLevelType w:val="hybridMultilevel"/>
    <w:tmpl w:val="977852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4EFF6062"/>
    <w:multiLevelType w:val="hybridMultilevel"/>
    <w:tmpl w:val="9DC03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FA36E76"/>
    <w:multiLevelType w:val="multilevel"/>
    <w:tmpl w:val="0BC6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B965A84"/>
    <w:multiLevelType w:val="hybridMultilevel"/>
    <w:tmpl w:val="68447C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14004A4"/>
    <w:multiLevelType w:val="hybridMultilevel"/>
    <w:tmpl w:val="62AAAE4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7F3A24DD"/>
    <w:multiLevelType w:val="hybridMultilevel"/>
    <w:tmpl w:val="D9CABFB2"/>
    <w:lvl w:ilvl="0" w:tplc="0407000F">
      <w:start w:val="1"/>
      <w:numFmt w:val="decimal"/>
      <w:lvlText w:val="%1."/>
      <w:lvlJc w:val="left"/>
      <w:pPr>
        <w:ind w:left="540" w:hanging="360"/>
      </w:pPr>
    </w:lvl>
    <w:lvl w:ilvl="1" w:tplc="04070019" w:tentative="1">
      <w:start w:val="1"/>
      <w:numFmt w:val="lowerLetter"/>
      <w:lvlText w:val="%2."/>
      <w:lvlJc w:val="left"/>
      <w:pPr>
        <w:ind w:left="1260" w:hanging="360"/>
      </w:pPr>
    </w:lvl>
    <w:lvl w:ilvl="2" w:tplc="0407001B" w:tentative="1">
      <w:start w:val="1"/>
      <w:numFmt w:val="lowerRoman"/>
      <w:lvlText w:val="%3."/>
      <w:lvlJc w:val="right"/>
      <w:pPr>
        <w:ind w:left="1980" w:hanging="180"/>
      </w:pPr>
    </w:lvl>
    <w:lvl w:ilvl="3" w:tplc="0407000F" w:tentative="1">
      <w:start w:val="1"/>
      <w:numFmt w:val="decimal"/>
      <w:lvlText w:val="%4."/>
      <w:lvlJc w:val="left"/>
      <w:pPr>
        <w:ind w:left="2700" w:hanging="360"/>
      </w:pPr>
    </w:lvl>
    <w:lvl w:ilvl="4" w:tplc="04070019" w:tentative="1">
      <w:start w:val="1"/>
      <w:numFmt w:val="lowerLetter"/>
      <w:lvlText w:val="%5."/>
      <w:lvlJc w:val="left"/>
      <w:pPr>
        <w:ind w:left="3420" w:hanging="360"/>
      </w:pPr>
    </w:lvl>
    <w:lvl w:ilvl="5" w:tplc="0407001B" w:tentative="1">
      <w:start w:val="1"/>
      <w:numFmt w:val="lowerRoman"/>
      <w:lvlText w:val="%6."/>
      <w:lvlJc w:val="right"/>
      <w:pPr>
        <w:ind w:left="4140" w:hanging="180"/>
      </w:pPr>
    </w:lvl>
    <w:lvl w:ilvl="6" w:tplc="0407000F" w:tentative="1">
      <w:start w:val="1"/>
      <w:numFmt w:val="decimal"/>
      <w:lvlText w:val="%7."/>
      <w:lvlJc w:val="left"/>
      <w:pPr>
        <w:ind w:left="4860" w:hanging="360"/>
      </w:pPr>
    </w:lvl>
    <w:lvl w:ilvl="7" w:tplc="04070019" w:tentative="1">
      <w:start w:val="1"/>
      <w:numFmt w:val="lowerLetter"/>
      <w:lvlText w:val="%8."/>
      <w:lvlJc w:val="left"/>
      <w:pPr>
        <w:ind w:left="5580" w:hanging="360"/>
      </w:pPr>
    </w:lvl>
    <w:lvl w:ilvl="8" w:tplc="0407001B" w:tentative="1">
      <w:start w:val="1"/>
      <w:numFmt w:val="lowerRoman"/>
      <w:lvlText w:val="%9."/>
      <w:lvlJc w:val="right"/>
      <w:pPr>
        <w:ind w:left="6300" w:hanging="180"/>
      </w:pPr>
    </w:lvl>
  </w:abstractNum>
  <w:num w:numId="1">
    <w:abstractNumId w:val="1"/>
  </w:num>
  <w:num w:numId="2">
    <w:abstractNumId w:val="5"/>
  </w:num>
  <w:num w:numId="3">
    <w:abstractNumId w:val="4"/>
  </w:num>
  <w:num w:numId="4">
    <w:abstractNumId w:val="0"/>
  </w:num>
  <w:num w:numId="5">
    <w:abstractNumId w:val="3"/>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0977"/>
    <w:rsid w:val="00003EF4"/>
    <w:rsid w:val="00011090"/>
    <w:rsid w:val="00014592"/>
    <w:rsid w:val="00020FE5"/>
    <w:rsid w:val="00021E25"/>
    <w:rsid w:val="000228B7"/>
    <w:rsid w:val="00022C6F"/>
    <w:rsid w:val="00027372"/>
    <w:rsid w:val="00030A2B"/>
    <w:rsid w:val="00031D92"/>
    <w:rsid w:val="000341B4"/>
    <w:rsid w:val="000407AA"/>
    <w:rsid w:val="00045E85"/>
    <w:rsid w:val="00046C13"/>
    <w:rsid w:val="00047FA5"/>
    <w:rsid w:val="00052D44"/>
    <w:rsid w:val="00053C03"/>
    <w:rsid w:val="00054F29"/>
    <w:rsid w:val="00055BDD"/>
    <w:rsid w:val="000605EB"/>
    <w:rsid w:val="0006086C"/>
    <w:rsid w:val="00064E80"/>
    <w:rsid w:val="0007249A"/>
    <w:rsid w:val="00073E53"/>
    <w:rsid w:val="00082E34"/>
    <w:rsid w:val="0008701E"/>
    <w:rsid w:val="0008720F"/>
    <w:rsid w:val="000878B3"/>
    <w:rsid w:val="00090E45"/>
    <w:rsid w:val="00091398"/>
    <w:rsid w:val="00092E09"/>
    <w:rsid w:val="000944B0"/>
    <w:rsid w:val="0009644F"/>
    <w:rsid w:val="000A2699"/>
    <w:rsid w:val="000A4605"/>
    <w:rsid w:val="000A7DA3"/>
    <w:rsid w:val="000B71E7"/>
    <w:rsid w:val="000C1D3D"/>
    <w:rsid w:val="000C3E8D"/>
    <w:rsid w:val="000C55B5"/>
    <w:rsid w:val="000C6288"/>
    <w:rsid w:val="000D43E2"/>
    <w:rsid w:val="000E31F7"/>
    <w:rsid w:val="000F2635"/>
    <w:rsid w:val="000F2FBA"/>
    <w:rsid w:val="000F3B9F"/>
    <w:rsid w:val="000F3D36"/>
    <w:rsid w:val="000F6FF6"/>
    <w:rsid w:val="001006C4"/>
    <w:rsid w:val="00100F64"/>
    <w:rsid w:val="00101B23"/>
    <w:rsid w:val="00101ED7"/>
    <w:rsid w:val="00102D83"/>
    <w:rsid w:val="00102FF9"/>
    <w:rsid w:val="00104322"/>
    <w:rsid w:val="00111913"/>
    <w:rsid w:val="0011206A"/>
    <w:rsid w:val="00113456"/>
    <w:rsid w:val="0011525F"/>
    <w:rsid w:val="00132A40"/>
    <w:rsid w:val="00135D35"/>
    <w:rsid w:val="00136688"/>
    <w:rsid w:val="00136927"/>
    <w:rsid w:val="00141690"/>
    <w:rsid w:val="001474E7"/>
    <w:rsid w:val="00147E16"/>
    <w:rsid w:val="0015147B"/>
    <w:rsid w:val="00161A8A"/>
    <w:rsid w:val="001673DE"/>
    <w:rsid w:val="001700CA"/>
    <w:rsid w:val="00170601"/>
    <w:rsid w:val="00173920"/>
    <w:rsid w:val="00174394"/>
    <w:rsid w:val="00176559"/>
    <w:rsid w:val="00176B69"/>
    <w:rsid w:val="00177385"/>
    <w:rsid w:val="00180DB2"/>
    <w:rsid w:val="00191820"/>
    <w:rsid w:val="0019253D"/>
    <w:rsid w:val="00193AC8"/>
    <w:rsid w:val="00195CB5"/>
    <w:rsid w:val="001A09C8"/>
    <w:rsid w:val="001A1FA3"/>
    <w:rsid w:val="001A6A38"/>
    <w:rsid w:val="001B68BE"/>
    <w:rsid w:val="001C2DA2"/>
    <w:rsid w:val="001C3223"/>
    <w:rsid w:val="001C3E1A"/>
    <w:rsid w:val="001C5373"/>
    <w:rsid w:val="001D0A70"/>
    <w:rsid w:val="001D14B0"/>
    <w:rsid w:val="001D26BE"/>
    <w:rsid w:val="001D2FA7"/>
    <w:rsid w:val="001D3476"/>
    <w:rsid w:val="001D5499"/>
    <w:rsid w:val="001D787F"/>
    <w:rsid w:val="001E13B9"/>
    <w:rsid w:val="001E189F"/>
    <w:rsid w:val="001E5006"/>
    <w:rsid w:val="001F4518"/>
    <w:rsid w:val="001F79F3"/>
    <w:rsid w:val="00200645"/>
    <w:rsid w:val="00203588"/>
    <w:rsid w:val="00203C26"/>
    <w:rsid w:val="0020490F"/>
    <w:rsid w:val="0021197E"/>
    <w:rsid w:val="00212B9A"/>
    <w:rsid w:val="00213CDC"/>
    <w:rsid w:val="00216213"/>
    <w:rsid w:val="0022441A"/>
    <w:rsid w:val="00226CDA"/>
    <w:rsid w:val="00234171"/>
    <w:rsid w:val="00236774"/>
    <w:rsid w:val="00241A01"/>
    <w:rsid w:val="00241B29"/>
    <w:rsid w:val="00245D05"/>
    <w:rsid w:val="002504C5"/>
    <w:rsid w:val="002509AA"/>
    <w:rsid w:val="00252C15"/>
    <w:rsid w:val="002554F7"/>
    <w:rsid w:val="00255BB9"/>
    <w:rsid w:val="00261B7D"/>
    <w:rsid w:val="00265382"/>
    <w:rsid w:val="00266882"/>
    <w:rsid w:val="002670D5"/>
    <w:rsid w:val="00267A0D"/>
    <w:rsid w:val="002705F5"/>
    <w:rsid w:val="00271CDA"/>
    <w:rsid w:val="00277D90"/>
    <w:rsid w:val="00280D29"/>
    <w:rsid w:val="00283230"/>
    <w:rsid w:val="00287B26"/>
    <w:rsid w:val="002911B8"/>
    <w:rsid w:val="00291854"/>
    <w:rsid w:val="002937FD"/>
    <w:rsid w:val="00295FF2"/>
    <w:rsid w:val="00296B23"/>
    <w:rsid w:val="002A47A5"/>
    <w:rsid w:val="002A5117"/>
    <w:rsid w:val="002C1DD0"/>
    <w:rsid w:val="002C3995"/>
    <w:rsid w:val="002C3CB4"/>
    <w:rsid w:val="002C4602"/>
    <w:rsid w:val="002D0590"/>
    <w:rsid w:val="002D1560"/>
    <w:rsid w:val="002D24F1"/>
    <w:rsid w:val="002D2661"/>
    <w:rsid w:val="002D3AFB"/>
    <w:rsid w:val="002D6D81"/>
    <w:rsid w:val="002E13CD"/>
    <w:rsid w:val="002F0707"/>
    <w:rsid w:val="002F5116"/>
    <w:rsid w:val="002F7794"/>
    <w:rsid w:val="00300F3D"/>
    <w:rsid w:val="00311DAC"/>
    <w:rsid w:val="00313BE5"/>
    <w:rsid w:val="0033206C"/>
    <w:rsid w:val="00335F78"/>
    <w:rsid w:val="00337F6B"/>
    <w:rsid w:val="003406B0"/>
    <w:rsid w:val="003415B2"/>
    <w:rsid w:val="00344899"/>
    <w:rsid w:val="00344E3E"/>
    <w:rsid w:val="00345CFA"/>
    <w:rsid w:val="003542EE"/>
    <w:rsid w:val="003546EE"/>
    <w:rsid w:val="0035481F"/>
    <w:rsid w:val="00355196"/>
    <w:rsid w:val="0035521D"/>
    <w:rsid w:val="00355453"/>
    <w:rsid w:val="003576E9"/>
    <w:rsid w:val="00362E4B"/>
    <w:rsid w:val="0036681F"/>
    <w:rsid w:val="0037351D"/>
    <w:rsid w:val="00380A92"/>
    <w:rsid w:val="00381384"/>
    <w:rsid w:val="00381512"/>
    <w:rsid w:val="0038156F"/>
    <w:rsid w:val="0038183C"/>
    <w:rsid w:val="00384BA2"/>
    <w:rsid w:val="003913C7"/>
    <w:rsid w:val="003920EB"/>
    <w:rsid w:val="00396CE2"/>
    <w:rsid w:val="003A115D"/>
    <w:rsid w:val="003A2D80"/>
    <w:rsid w:val="003A35CD"/>
    <w:rsid w:val="003A7B5B"/>
    <w:rsid w:val="003A7E29"/>
    <w:rsid w:val="003B166D"/>
    <w:rsid w:val="003B29B8"/>
    <w:rsid w:val="003B29F5"/>
    <w:rsid w:val="003B33CD"/>
    <w:rsid w:val="003B3793"/>
    <w:rsid w:val="003B4E9F"/>
    <w:rsid w:val="003B69A9"/>
    <w:rsid w:val="003C149A"/>
    <w:rsid w:val="003C58E9"/>
    <w:rsid w:val="003C5CDD"/>
    <w:rsid w:val="003C60B8"/>
    <w:rsid w:val="003D256E"/>
    <w:rsid w:val="003D270C"/>
    <w:rsid w:val="003D3165"/>
    <w:rsid w:val="003D6AC5"/>
    <w:rsid w:val="003D7398"/>
    <w:rsid w:val="003D772E"/>
    <w:rsid w:val="003E31B1"/>
    <w:rsid w:val="003E6BDE"/>
    <w:rsid w:val="003F3AF9"/>
    <w:rsid w:val="003F4C8B"/>
    <w:rsid w:val="003F62FA"/>
    <w:rsid w:val="003F69C4"/>
    <w:rsid w:val="003F6A8E"/>
    <w:rsid w:val="003F6E5F"/>
    <w:rsid w:val="00400711"/>
    <w:rsid w:val="00400B47"/>
    <w:rsid w:val="00404F46"/>
    <w:rsid w:val="00432F8A"/>
    <w:rsid w:val="00433113"/>
    <w:rsid w:val="00435ECE"/>
    <w:rsid w:val="00437396"/>
    <w:rsid w:val="0044061E"/>
    <w:rsid w:val="00440F01"/>
    <w:rsid w:val="004422EA"/>
    <w:rsid w:val="00443311"/>
    <w:rsid w:val="00443A48"/>
    <w:rsid w:val="004464BC"/>
    <w:rsid w:val="00451AA2"/>
    <w:rsid w:val="00453638"/>
    <w:rsid w:val="00453F69"/>
    <w:rsid w:val="004541C3"/>
    <w:rsid w:val="00460682"/>
    <w:rsid w:val="00460B53"/>
    <w:rsid w:val="00471BFF"/>
    <w:rsid w:val="00472C9B"/>
    <w:rsid w:val="00474800"/>
    <w:rsid w:val="0047682E"/>
    <w:rsid w:val="00480E4B"/>
    <w:rsid w:val="00481ECA"/>
    <w:rsid w:val="004824C9"/>
    <w:rsid w:val="004842E4"/>
    <w:rsid w:val="004871D1"/>
    <w:rsid w:val="004875EB"/>
    <w:rsid w:val="00487BCE"/>
    <w:rsid w:val="00493694"/>
    <w:rsid w:val="00494CDA"/>
    <w:rsid w:val="00494FEC"/>
    <w:rsid w:val="00495F56"/>
    <w:rsid w:val="0049646D"/>
    <w:rsid w:val="004A5059"/>
    <w:rsid w:val="004A54B3"/>
    <w:rsid w:val="004B08B3"/>
    <w:rsid w:val="004B2C26"/>
    <w:rsid w:val="004B2CF2"/>
    <w:rsid w:val="004B3630"/>
    <w:rsid w:val="004B38A5"/>
    <w:rsid w:val="004B4B68"/>
    <w:rsid w:val="004B6BF5"/>
    <w:rsid w:val="004C4540"/>
    <w:rsid w:val="004D048E"/>
    <w:rsid w:val="004D122D"/>
    <w:rsid w:val="004D4F85"/>
    <w:rsid w:val="004D5E71"/>
    <w:rsid w:val="004E3570"/>
    <w:rsid w:val="004E5B1F"/>
    <w:rsid w:val="004F0878"/>
    <w:rsid w:val="004F3B4A"/>
    <w:rsid w:val="00511A61"/>
    <w:rsid w:val="0051229F"/>
    <w:rsid w:val="005158C2"/>
    <w:rsid w:val="005163BF"/>
    <w:rsid w:val="00517101"/>
    <w:rsid w:val="005216BD"/>
    <w:rsid w:val="00522C7D"/>
    <w:rsid w:val="00524AA5"/>
    <w:rsid w:val="0053063B"/>
    <w:rsid w:val="00531503"/>
    <w:rsid w:val="0053238D"/>
    <w:rsid w:val="0053257A"/>
    <w:rsid w:val="00532974"/>
    <w:rsid w:val="00533089"/>
    <w:rsid w:val="00533DDD"/>
    <w:rsid w:val="00540C66"/>
    <w:rsid w:val="00540FEF"/>
    <w:rsid w:val="005425A6"/>
    <w:rsid w:val="005431D4"/>
    <w:rsid w:val="00543CC5"/>
    <w:rsid w:val="00546719"/>
    <w:rsid w:val="00546B03"/>
    <w:rsid w:val="00547727"/>
    <w:rsid w:val="00550B56"/>
    <w:rsid w:val="005535D7"/>
    <w:rsid w:val="00554B3B"/>
    <w:rsid w:val="00561B13"/>
    <w:rsid w:val="0056326E"/>
    <w:rsid w:val="00566605"/>
    <w:rsid w:val="00566A27"/>
    <w:rsid w:val="00571ADF"/>
    <w:rsid w:val="00576DD3"/>
    <w:rsid w:val="00592172"/>
    <w:rsid w:val="00594889"/>
    <w:rsid w:val="0059530E"/>
    <w:rsid w:val="00595D4A"/>
    <w:rsid w:val="005960BA"/>
    <w:rsid w:val="00596815"/>
    <w:rsid w:val="005A03CA"/>
    <w:rsid w:val="005A5F3F"/>
    <w:rsid w:val="005B2ED2"/>
    <w:rsid w:val="005B6102"/>
    <w:rsid w:val="005C3D22"/>
    <w:rsid w:val="005C4636"/>
    <w:rsid w:val="005C7940"/>
    <w:rsid w:val="005D065A"/>
    <w:rsid w:val="005D0E10"/>
    <w:rsid w:val="005D4160"/>
    <w:rsid w:val="005E045E"/>
    <w:rsid w:val="005E1133"/>
    <w:rsid w:val="005E1D7A"/>
    <w:rsid w:val="005E3301"/>
    <w:rsid w:val="005E45FA"/>
    <w:rsid w:val="005F0ADE"/>
    <w:rsid w:val="005F17ED"/>
    <w:rsid w:val="005F7315"/>
    <w:rsid w:val="005F7461"/>
    <w:rsid w:val="006049C6"/>
    <w:rsid w:val="00605519"/>
    <w:rsid w:val="0060584D"/>
    <w:rsid w:val="00611949"/>
    <w:rsid w:val="006131AF"/>
    <w:rsid w:val="006147C4"/>
    <w:rsid w:val="00615905"/>
    <w:rsid w:val="00616264"/>
    <w:rsid w:val="00617334"/>
    <w:rsid w:val="00620614"/>
    <w:rsid w:val="00620CE5"/>
    <w:rsid w:val="00621D7F"/>
    <w:rsid w:val="00622706"/>
    <w:rsid w:val="00625024"/>
    <w:rsid w:val="006255D3"/>
    <w:rsid w:val="00627937"/>
    <w:rsid w:val="0063357F"/>
    <w:rsid w:val="00633B60"/>
    <w:rsid w:val="006348E4"/>
    <w:rsid w:val="00637F39"/>
    <w:rsid w:val="006473AA"/>
    <w:rsid w:val="00647712"/>
    <w:rsid w:val="00657854"/>
    <w:rsid w:val="0066146A"/>
    <w:rsid w:val="0067051A"/>
    <w:rsid w:val="00670545"/>
    <w:rsid w:val="00671C75"/>
    <w:rsid w:val="0067602A"/>
    <w:rsid w:val="00676C9E"/>
    <w:rsid w:val="00677857"/>
    <w:rsid w:val="00681741"/>
    <w:rsid w:val="00681950"/>
    <w:rsid w:val="00682E34"/>
    <w:rsid w:val="00686B1C"/>
    <w:rsid w:val="00691627"/>
    <w:rsid w:val="00691974"/>
    <w:rsid w:val="006957A5"/>
    <w:rsid w:val="00696FDC"/>
    <w:rsid w:val="0069723E"/>
    <w:rsid w:val="006A24F4"/>
    <w:rsid w:val="006A740E"/>
    <w:rsid w:val="006B1A57"/>
    <w:rsid w:val="006B2341"/>
    <w:rsid w:val="006B5034"/>
    <w:rsid w:val="006B72CC"/>
    <w:rsid w:val="006C1C34"/>
    <w:rsid w:val="006C7137"/>
    <w:rsid w:val="006D02B0"/>
    <w:rsid w:val="006D16B7"/>
    <w:rsid w:val="006D4116"/>
    <w:rsid w:val="006D4839"/>
    <w:rsid w:val="006E3E98"/>
    <w:rsid w:val="006F0672"/>
    <w:rsid w:val="007000EC"/>
    <w:rsid w:val="007014B6"/>
    <w:rsid w:val="00701706"/>
    <w:rsid w:val="00703F93"/>
    <w:rsid w:val="00705408"/>
    <w:rsid w:val="007068FD"/>
    <w:rsid w:val="00707246"/>
    <w:rsid w:val="00715236"/>
    <w:rsid w:val="00715EC8"/>
    <w:rsid w:val="00716329"/>
    <w:rsid w:val="00716E99"/>
    <w:rsid w:val="0071790E"/>
    <w:rsid w:val="00717EDE"/>
    <w:rsid w:val="00722642"/>
    <w:rsid w:val="00722CDE"/>
    <w:rsid w:val="0073027B"/>
    <w:rsid w:val="0073221E"/>
    <w:rsid w:val="00732685"/>
    <w:rsid w:val="00734253"/>
    <w:rsid w:val="007349D6"/>
    <w:rsid w:val="00735B78"/>
    <w:rsid w:val="007360DF"/>
    <w:rsid w:val="007406F7"/>
    <w:rsid w:val="007440E0"/>
    <w:rsid w:val="0074490E"/>
    <w:rsid w:val="00747DF6"/>
    <w:rsid w:val="007526B1"/>
    <w:rsid w:val="00753884"/>
    <w:rsid w:val="00755CBC"/>
    <w:rsid w:val="0076119B"/>
    <w:rsid w:val="00761EBC"/>
    <w:rsid w:val="00763953"/>
    <w:rsid w:val="00764476"/>
    <w:rsid w:val="0076654A"/>
    <w:rsid w:val="00767C7D"/>
    <w:rsid w:val="007715EB"/>
    <w:rsid w:val="0077213A"/>
    <w:rsid w:val="00774EDF"/>
    <w:rsid w:val="0077565D"/>
    <w:rsid w:val="00775701"/>
    <w:rsid w:val="00785448"/>
    <w:rsid w:val="007856D4"/>
    <w:rsid w:val="00785BF1"/>
    <w:rsid w:val="0079064F"/>
    <w:rsid w:val="00791115"/>
    <w:rsid w:val="007970E2"/>
    <w:rsid w:val="00797F66"/>
    <w:rsid w:val="007A15B8"/>
    <w:rsid w:val="007A3C17"/>
    <w:rsid w:val="007A4183"/>
    <w:rsid w:val="007B0D63"/>
    <w:rsid w:val="007B36E3"/>
    <w:rsid w:val="007C6FB3"/>
    <w:rsid w:val="007C7925"/>
    <w:rsid w:val="007D081A"/>
    <w:rsid w:val="007D3462"/>
    <w:rsid w:val="007D4B56"/>
    <w:rsid w:val="007D510F"/>
    <w:rsid w:val="007E0462"/>
    <w:rsid w:val="007E4A68"/>
    <w:rsid w:val="007F0AD6"/>
    <w:rsid w:val="007F55B0"/>
    <w:rsid w:val="007F79B7"/>
    <w:rsid w:val="00802891"/>
    <w:rsid w:val="008031C4"/>
    <w:rsid w:val="00803FDA"/>
    <w:rsid w:val="00805737"/>
    <w:rsid w:val="008228D8"/>
    <w:rsid w:val="00822C38"/>
    <w:rsid w:val="00823CB5"/>
    <w:rsid w:val="00824DB1"/>
    <w:rsid w:val="00824FCC"/>
    <w:rsid w:val="00834B14"/>
    <w:rsid w:val="00836AF5"/>
    <w:rsid w:val="0083780D"/>
    <w:rsid w:val="008403E9"/>
    <w:rsid w:val="00840B61"/>
    <w:rsid w:val="00841673"/>
    <w:rsid w:val="00845DBC"/>
    <w:rsid w:val="0085547F"/>
    <w:rsid w:val="00863C2F"/>
    <w:rsid w:val="00867969"/>
    <w:rsid w:val="00867FEF"/>
    <w:rsid w:val="00871F89"/>
    <w:rsid w:val="008730D4"/>
    <w:rsid w:val="008732A5"/>
    <w:rsid w:val="00873667"/>
    <w:rsid w:val="00874387"/>
    <w:rsid w:val="008760DA"/>
    <w:rsid w:val="00882604"/>
    <w:rsid w:val="008913D2"/>
    <w:rsid w:val="008963D4"/>
    <w:rsid w:val="008A093C"/>
    <w:rsid w:val="008A1FE0"/>
    <w:rsid w:val="008A3B71"/>
    <w:rsid w:val="008A58DF"/>
    <w:rsid w:val="008B018C"/>
    <w:rsid w:val="008B1C72"/>
    <w:rsid w:val="008B384E"/>
    <w:rsid w:val="008B39A6"/>
    <w:rsid w:val="008B5CB1"/>
    <w:rsid w:val="008C0BC4"/>
    <w:rsid w:val="008C1653"/>
    <w:rsid w:val="008C281B"/>
    <w:rsid w:val="008C548A"/>
    <w:rsid w:val="008C60CD"/>
    <w:rsid w:val="008C70F5"/>
    <w:rsid w:val="008D2417"/>
    <w:rsid w:val="008D249C"/>
    <w:rsid w:val="008D4DEB"/>
    <w:rsid w:val="008D6491"/>
    <w:rsid w:val="008E52C9"/>
    <w:rsid w:val="008F303D"/>
    <w:rsid w:val="008F3AF5"/>
    <w:rsid w:val="008F42CB"/>
    <w:rsid w:val="008F4DE6"/>
    <w:rsid w:val="008F6F4C"/>
    <w:rsid w:val="009014D9"/>
    <w:rsid w:val="009015F7"/>
    <w:rsid w:val="0090160C"/>
    <w:rsid w:val="00901E3B"/>
    <w:rsid w:val="00902961"/>
    <w:rsid w:val="0091052E"/>
    <w:rsid w:val="009106FF"/>
    <w:rsid w:val="00910716"/>
    <w:rsid w:val="00915072"/>
    <w:rsid w:val="00917562"/>
    <w:rsid w:val="00921575"/>
    <w:rsid w:val="00934F3C"/>
    <w:rsid w:val="00936E05"/>
    <w:rsid w:val="009375B1"/>
    <w:rsid w:val="009406C1"/>
    <w:rsid w:val="00952020"/>
    <w:rsid w:val="009533D3"/>
    <w:rsid w:val="0095653A"/>
    <w:rsid w:val="00965FC7"/>
    <w:rsid w:val="0097122C"/>
    <w:rsid w:val="0097128B"/>
    <w:rsid w:val="00972834"/>
    <w:rsid w:val="00973AB7"/>
    <w:rsid w:val="0097655A"/>
    <w:rsid w:val="009778C7"/>
    <w:rsid w:val="00982544"/>
    <w:rsid w:val="00982984"/>
    <w:rsid w:val="009862ED"/>
    <w:rsid w:val="00991005"/>
    <w:rsid w:val="00991E64"/>
    <w:rsid w:val="00993C9E"/>
    <w:rsid w:val="00995D6A"/>
    <w:rsid w:val="009A1FA8"/>
    <w:rsid w:val="009A783A"/>
    <w:rsid w:val="009B265C"/>
    <w:rsid w:val="009B5DD9"/>
    <w:rsid w:val="009C2CC6"/>
    <w:rsid w:val="009C378F"/>
    <w:rsid w:val="009C7109"/>
    <w:rsid w:val="009D2376"/>
    <w:rsid w:val="009D75AA"/>
    <w:rsid w:val="009E0929"/>
    <w:rsid w:val="009E274D"/>
    <w:rsid w:val="009E2CE9"/>
    <w:rsid w:val="009E46DE"/>
    <w:rsid w:val="009F7494"/>
    <w:rsid w:val="00A148C6"/>
    <w:rsid w:val="00A15F57"/>
    <w:rsid w:val="00A15F8D"/>
    <w:rsid w:val="00A204DE"/>
    <w:rsid w:val="00A239AC"/>
    <w:rsid w:val="00A27DC8"/>
    <w:rsid w:val="00A3186A"/>
    <w:rsid w:val="00A3214B"/>
    <w:rsid w:val="00A32265"/>
    <w:rsid w:val="00A33256"/>
    <w:rsid w:val="00A4124C"/>
    <w:rsid w:val="00A413A0"/>
    <w:rsid w:val="00A4495D"/>
    <w:rsid w:val="00A47F42"/>
    <w:rsid w:val="00A53253"/>
    <w:rsid w:val="00A5683E"/>
    <w:rsid w:val="00A62A0D"/>
    <w:rsid w:val="00A64F98"/>
    <w:rsid w:val="00A662E5"/>
    <w:rsid w:val="00A71542"/>
    <w:rsid w:val="00A71AFE"/>
    <w:rsid w:val="00A774AC"/>
    <w:rsid w:val="00A80048"/>
    <w:rsid w:val="00A83965"/>
    <w:rsid w:val="00A84763"/>
    <w:rsid w:val="00A85FD5"/>
    <w:rsid w:val="00A9124A"/>
    <w:rsid w:val="00A91BF6"/>
    <w:rsid w:val="00A95BA6"/>
    <w:rsid w:val="00AA2E00"/>
    <w:rsid w:val="00AA7C55"/>
    <w:rsid w:val="00AB177A"/>
    <w:rsid w:val="00AB22C6"/>
    <w:rsid w:val="00AB24C5"/>
    <w:rsid w:val="00AB28A2"/>
    <w:rsid w:val="00AB3324"/>
    <w:rsid w:val="00AB345D"/>
    <w:rsid w:val="00AB54E1"/>
    <w:rsid w:val="00AC1758"/>
    <w:rsid w:val="00AC211D"/>
    <w:rsid w:val="00AC2AEC"/>
    <w:rsid w:val="00AC3074"/>
    <w:rsid w:val="00AC5011"/>
    <w:rsid w:val="00AC6D8C"/>
    <w:rsid w:val="00AC7925"/>
    <w:rsid w:val="00AD3CFA"/>
    <w:rsid w:val="00AD4502"/>
    <w:rsid w:val="00AD55CE"/>
    <w:rsid w:val="00AD5A25"/>
    <w:rsid w:val="00AE09B2"/>
    <w:rsid w:val="00AE0DA1"/>
    <w:rsid w:val="00AE3D67"/>
    <w:rsid w:val="00AE6E75"/>
    <w:rsid w:val="00AE74AC"/>
    <w:rsid w:val="00AF0850"/>
    <w:rsid w:val="00AF0F8A"/>
    <w:rsid w:val="00AF25F6"/>
    <w:rsid w:val="00B000A6"/>
    <w:rsid w:val="00B02E7C"/>
    <w:rsid w:val="00B034A9"/>
    <w:rsid w:val="00B07D7D"/>
    <w:rsid w:val="00B103DD"/>
    <w:rsid w:val="00B12B21"/>
    <w:rsid w:val="00B15474"/>
    <w:rsid w:val="00B15814"/>
    <w:rsid w:val="00B17010"/>
    <w:rsid w:val="00B248B1"/>
    <w:rsid w:val="00B268B0"/>
    <w:rsid w:val="00B32A78"/>
    <w:rsid w:val="00B33004"/>
    <w:rsid w:val="00B33B55"/>
    <w:rsid w:val="00B36972"/>
    <w:rsid w:val="00B4338C"/>
    <w:rsid w:val="00B45DCA"/>
    <w:rsid w:val="00B46C93"/>
    <w:rsid w:val="00B46F41"/>
    <w:rsid w:val="00B5150B"/>
    <w:rsid w:val="00B5426C"/>
    <w:rsid w:val="00B562E8"/>
    <w:rsid w:val="00B62BC1"/>
    <w:rsid w:val="00B63E23"/>
    <w:rsid w:val="00B66522"/>
    <w:rsid w:val="00B66DA5"/>
    <w:rsid w:val="00B677CC"/>
    <w:rsid w:val="00B70300"/>
    <w:rsid w:val="00B738C0"/>
    <w:rsid w:val="00B757CA"/>
    <w:rsid w:val="00B76FE8"/>
    <w:rsid w:val="00B777FD"/>
    <w:rsid w:val="00B80ACB"/>
    <w:rsid w:val="00B815A0"/>
    <w:rsid w:val="00B81795"/>
    <w:rsid w:val="00B94CBB"/>
    <w:rsid w:val="00B95E69"/>
    <w:rsid w:val="00B9643D"/>
    <w:rsid w:val="00BA04CA"/>
    <w:rsid w:val="00BA0A3B"/>
    <w:rsid w:val="00BA0DB7"/>
    <w:rsid w:val="00BA2324"/>
    <w:rsid w:val="00BB1CA4"/>
    <w:rsid w:val="00BB2783"/>
    <w:rsid w:val="00BB6F22"/>
    <w:rsid w:val="00BC1099"/>
    <w:rsid w:val="00BC1D57"/>
    <w:rsid w:val="00BC2180"/>
    <w:rsid w:val="00BC343D"/>
    <w:rsid w:val="00BC4C03"/>
    <w:rsid w:val="00BC5041"/>
    <w:rsid w:val="00BD03B1"/>
    <w:rsid w:val="00BD05F6"/>
    <w:rsid w:val="00BE3C13"/>
    <w:rsid w:val="00BE3F82"/>
    <w:rsid w:val="00BF10F0"/>
    <w:rsid w:val="00BF1459"/>
    <w:rsid w:val="00BF1CBA"/>
    <w:rsid w:val="00C05A87"/>
    <w:rsid w:val="00C11EFA"/>
    <w:rsid w:val="00C13506"/>
    <w:rsid w:val="00C13D5A"/>
    <w:rsid w:val="00C22BDB"/>
    <w:rsid w:val="00C23E82"/>
    <w:rsid w:val="00C278EE"/>
    <w:rsid w:val="00C33872"/>
    <w:rsid w:val="00C35A89"/>
    <w:rsid w:val="00C35ABF"/>
    <w:rsid w:val="00C37FFD"/>
    <w:rsid w:val="00C44CE7"/>
    <w:rsid w:val="00C5105F"/>
    <w:rsid w:val="00C52C3C"/>
    <w:rsid w:val="00C52D7E"/>
    <w:rsid w:val="00C54641"/>
    <w:rsid w:val="00C54E44"/>
    <w:rsid w:val="00C57D07"/>
    <w:rsid w:val="00C65418"/>
    <w:rsid w:val="00C6665C"/>
    <w:rsid w:val="00C67513"/>
    <w:rsid w:val="00C70A0A"/>
    <w:rsid w:val="00C70CE7"/>
    <w:rsid w:val="00C83D0C"/>
    <w:rsid w:val="00C846DD"/>
    <w:rsid w:val="00C84F97"/>
    <w:rsid w:val="00C85BCE"/>
    <w:rsid w:val="00C9747A"/>
    <w:rsid w:val="00CA1415"/>
    <w:rsid w:val="00CA2901"/>
    <w:rsid w:val="00CA52A2"/>
    <w:rsid w:val="00CB1E0A"/>
    <w:rsid w:val="00CB31D4"/>
    <w:rsid w:val="00CB366D"/>
    <w:rsid w:val="00CB4D40"/>
    <w:rsid w:val="00CB7135"/>
    <w:rsid w:val="00CC0B12"/>
    <w:rsid w:val="00CC2EAE"/>
    <w:rsid w:val="00CC5073"/>
    <w:rsid w:val="00CD1F85"/>
    <w:rsid w:val="00CD39E8"/>
    <w:rsid w:val="00CD758B"/>
    <w:rsid w:val="00CE3672"/>
    <w:rsid w:val="00CE5BC8"/>
    <w:rsid w:val="00CE77AA"/>
    <w:rsid w:val="00CE7E01"/>
    <w:rsid w:val="00CF055C"/>
    <w:rsid w:val="00CF13FC"/>
    <w:rsid w:val="00CF28D2"/>
    <w:rsid w:val="00CF3C06"/>
    <w:rsid w:val="00D02218"/>
    <w:rsid w:val="00D13318"/>
    <w:rsid w:val="00D15607"/>
    <w:rsid w:val="00D23C26"/>
    <w:rsid w:val="00D25BB7"/>
    <w:rsid w:val="00D26135"/>
    <w:rsid w:val="00D30D48"/>
    <w:rsid w:val="00D321BB"/>
    <w:rsid w:val="00D33667"/>
    <w:rsid w:val="00D33FE2"/>
    <w:rsid w:val="00D47B96"/>
    <w:rsid w:val="00D54478"/>
    <w:rsid w:val="00D560CE"/>
    <w:rsid w:val="00D563B1"/>
    <w:rsid w:val="00D56636"/>
    <w:rsid w:val="00D600B7"/>
    <w:rsid w:val="00D62BB7"/>
    <w:rsid w:val="00D633A4"/>
    <w:rsid w:val="00D64103"/>
    <w:rsid w:val="00D70763"/>
    <w:rsid w:val="00D712C8"/>
    <w:rsid w:val="00D77EE3"/>
    <w:rsid w:val="00D83480"/>
    <w:rsid w:val="00D85CBA"/>
    <w:rsid w:val="00D85EE2"/>
    <w:rsid w:val="00D916BC"/>
    <w:rsid w:val="00D9673A"/>
    <w:rsid w:val="00DA0B07"/>
    <w:rsid w:val="00DA1729"/>
    <w:rsid w:val="00DA5564"/>
    <w:rsid w:val="00DA6C0F"/>
    <w:rsid w:val="00DB19CA"/>
    <w:rsid w:val="00DB231E"/>
    <w:rsid w:val="00DB2575"/>
    <w:rsid w:val="00DB401C"/>
    <w:rsid w:val="00DB48A0"/>
    <w:rsid w:val="00DB5A6F"/>
    <w:rsid w:val="00DC1321"/>
    <w:rsid w:val="00DC38E2"/>
    <w:rsid w:val="00DC557D"/>
    <w:rsid w:val="00DC74CA"/>
    <w:rsid w:val="00DD35A2"/>
    <w:rsid w:val="00DD54C6"/>
    <w:rsid w:val="00DD6487"/>
    <w:rsid w:val="00DD7133"/>
    <w:rsid w:val="00DD7C88"/>
    <w:rsid w:val="00DE0A12"/>
    <w:rsid w:val="00DE1A99"/>
    <w:rsid w:val="00DE6632"/>
    <w:rsid w:val="00DF09F0"/>
    <w:rsid w:val="00DF66A7"/>
    <w:rsid w:val="00DF67AF"/>
    <w:rsid w:val="00E01413"/>
    <w:rsid w:val="00E02179"/>
    <w:rsid w:val="00E03609"/>
    <w:rsid w:val="00E04154"/>
    <w:rsid w:val="00E10118"/>
    <w:rsid w:val="00E11D1C"/>
    <w:rsid w:val="00E123B8"/>
    <w:rsid w:val="00E127EF"/>
    <w:rsid w:val="00E14DB8"/>
    <w:rsid w:val="00E15264"/>
    <w:rsid w:val="00E1586C"/>
    <w:rsid w:val="00E20082"/>
    <w:rsid w:val="00E20DF8"/>
    <w:rsid w:val="00E241C2"/>
    <w:rsid w:val="00E27664"/>
    <w:rsid w:val="00E36298"/>
    <w:rsid w:val="00E40693"/>
    <w:rsid w:val="00E46E42"/>
    <w:rsid w:val="00E518D3"/>
    <w:rsid w:val="00E539D4"/>
    <w:rsid w:val="00E571EE"/>
    <w:rsid w:val="00E6102F"/>
    <w:rsid w:val="00E71600"/>
    <w:rsid w:val="00E719FE"/>
    <w:rsid w:val="00E76663"/>
    <w:rsid w:val="00E836DB"/>
    <w:rsid w:val="00E844F8"/>
    <w:rsid w:val="00E868F0"/>
    <w:rsid w:val="00E90175"/>
    <w:rsid w:val="00E94EFB"/>
    <w:rsid w:val="00EA0B63"/>
    <w:rsid w:val="00EA1A94"/>
    <w:rsid w:val="00EA2A52"/>
    <w:rsid w:val="00EA34B3"/>
    <w:rsid w:val="00EA3E95"/>
    <w:rsid w:val="00EB0736"/>
    <w:rsid w:val="00EC3CF2"/>
    <w:rsid w:val="00EC4213"/>
    <w:rsid w:val="00ED102C"/>
    <w:rsid w:val="00ED35C9"/>
    <w:rsid w:val="00ED4005"/>
    <w:rsid w:val="00ED5DB0"/>
    <w:rsid w:val="00ED7754"/>
    <w:rsid w:val="00EE15E2"/>
    <w:rsid w:val="00EE17EF"/>
    <w:rsid w:val="00EE1C5D"/>
    <w:rsid w:val="00EE27FE"/>
    <w:rsid w:val="00EE68C9"/>
    <w:rsid w:val="00EF0753"/>
    <w:rsid w:val="00EF1C16"/>
    <w:rsid w:val="00F01D01"/>
    <w:rsid w:val="00F03D7A"/>
    <w:rsid w:val="00F0494B"/>
    <w:rsid w:val="00F07920"/>
    <w:rsid w:val="00F11BD9"/>
    <w:rsid w:val="00F12A3F"/>
    <w:rsid w:val="00F13F3A"/>
    <w:rsid w:val="00F17FFC"/>
    <w:rsid w:val="00F20858"/>
    <w:rsid w:val="00F24AD6"/>
    <w:rsid w:val="00F306B2"/>
    <w:rsid w:val="00F3241B"/>
    <w:rsid w:val="00F34560"/>
    <w:rsid w:val="00F41309"/>
    <w:rsid w:val="00F42B44"/>
    <w:rsid w:val="00F44CA6"/>
    <w:rsid w:val="00F44D09"/>
    <w:rsid w:val="00F45C36"/>
    <w:rsid w:val="00F46D4D"/>
    <w:rsid w:val="00F47C01"/>
    <w:rsid w:val="00F5211A"/>
    <w:rsid w:val="00F543BB"/>
    <w:rsid w:val="00F54AAD"/>
    <w:rsid w:val="00F60AF0"/>
    <w:rsid w:val="00F63521"/>
    <w:rsid w:val="00F6411A"/>
    <w:rsid w:val="00F733E0"/>
    <w:rsid w:val="00F77AB6"/>
    <w:rsid w:val="00F904BF"/>
    <w:rsid w:val="00F90977"/>
    <w:rsid w:val="00F91224"/>
    <w:rsid w:val="00F93273"/>
    <w:rsid w:val="00F9455E"/>
    <w:rsid w:val="00F95F85"/>
    <w:rsid w:val="00FA21A7"/>
    <w:rsid w:val="00FA2980"/>
    <w:rsid w:val="00FA2988"/>
    <w:rsid w:val="00FA3394"/>
    <w:rsid w:val="00FB0830"/>
    <w:rsid w:val="00FC2F9B"/>
    <w:rsid w:val="00FC4FB0"/>
    <w:rsid w:val="00FC75B9"/>
    <w:rsid w:val="00FD11E6"/>
    <w:rsid w:val="00FD2DBA"/>
    <w:rsid w:val="00FD3ABF"/>
    <w:rsid w:val="00FD4BE8"/>
    <w:rsid w:val="00FD71AC"/>
    <w:rsid w:val="00FE15D5"/>
    <w:rsid w:val="00FE6DA9"/>
    <w:rsid w:val="00FF15F3"/>
    <w:rsid w:val="00FF170E"/>
    <w:rsid w:val="00FF5D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AF305A0-D7AE-4520-B161-B32B1466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66522"/>
  </w:style>
  <w:style w:type="paragraph" w:styleId="berschrift1">
    <w:name w:val="heading 1"/>
    <w:basedOn w:val="Standard"/>
    <w:link w:val="berschrift1Zchn"/>
    <w:uiPriority w:val="9"/>
    <w:qFormat/>
    <w:rsid w:val="00AE0D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4">
    <w:name w:val="heading 4"/>
    <w:basedOn w:val="Standard"/>
    <w:next w:val="Standard"/>
    <w:link w:val="berschrift4Zchn"/>
    <w:uiPriority w:val="9"/>
    <w:semiHidden/>
    <w:unhideWhenUsed/>
    <w:qFormat/>
    <w:rsid w:val="006B2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6B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B03"/>
    <w:rPr>
      <w:rFonts w:ascii="Tahoma" w:hAnsi="Tahoma" w:cs="Tahoma"/>
      <w:sz w:val="16"/>
      <w:szCs w:val="16"/>
    </w:rPr>
  </w:style>
  <w:style w:type="character" w:styleId="Fett">
    <w:name w:val="Strong"/>
    <w:basedOn w:val="Absatz-Standardschriftart"/>
    <w:uiPriority w:val="22"/>
    <w:qFormat/>
    <w:rsid w:val="00716E99"/>
    <w:rPr>
      <w:b/>
      <w:bCs/>
    </w:rPr>
  </w:style>
  <w:style w:type="character" w:customStyle="1" w:styleId="berschrift1Zchn">
    <w:name w:val="Überschrift 1 Zchn"/>
    <w:basedOn w:val="Absatz-Standardschriftart"/>
    <w:link w:val="berschrift1"/>
    <w:uiPriority w:val="9"/>
    <w:rsid w:val="00AE0DA1"/>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7721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213A"/>
  </w:style>
  <w:style w:type="paragraph" w:styleId="Fuzeile">
    <w:name w:val="footer"/>
    <w:basedOn w:val="Standard"/>
    <w:link w:val="FuzeileZchn"/>
    <w:uiPriority w:val="99"/>
    <w:unhideWhenUsed/>
    <w:rsid w:val="007721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213A"/>
  </w:style>
  <w:style w:type="character" w:styleId="Kommentarzeichen">
    <w:name w:val="annotation reference"/>
    <w:basedOn w:val="Absatz-Standardschriftart"/>
    <w:uiPriority w:val="99"/>
    <w:semiHidden/>
    <w:unhideWhenUsed/>
    <w:rsid w:val="0049646D"/>
    <w:rPr>
      <w:sz w:val="16"/>
      <w:szCs w:val="16"/>
    </w:rPr>
  </w:style>
  <w:style w:type="paragraph" w:styleId="Kommentartext">
    <w:name w:val="annotation text"/>
    <w:basedOn w:val="Standard"/>
    <w:link w:val="KommentartextZchn"/>
    <w:uiPriority w:val="99"/>
    <w:semiHidden/>
    <w:unhideWhenUsed/>
    <w:rsid w:val="0049646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9646D"/>
    <w:rPr>
      <w:sz w:val="20"/>
      <w:szCs w:val="20"/>
    </w:rPr>
  </w:style>
  <w:style w:type="paragraph" w:styleId="Kommentarthema">
    <w:name w:val="annotation subject"/>
    <w:basedOn w:val="Kommentartext"/>
    <w:next w:val="Kommentartext"/>
    <w:link w:val="KommentarthemaZchn"/>
    <w:uiPriority w:val="99"/>
    <w:semiHidden/>
    <w:unhideWhenUsed/>
    <w:rsid w:val="0049646D"/>
    <w:rPr>
      <w:b/>
      <w:bCs/>
    </w:rPr>
  </w:style>
  <w:style w:type="character" w:customStyle="1" w:styleId="KommentarthemaZchn">
    <w:name w:val="Kommentarthema Zchn"/>
    <w:basedOn w:val="KommentartextZchn"/>
    <w:link w:val="Kommentarthema"/>
    <w:uiPriority w:val="99"/>
    <w:semiHidden/>
    <w:rsid w:val="0049646D"/>
    <w:rPr>
      <w:b/>
      <w:bCs/>
      <w:sz w:val="20"/>
      <w:szCs w:val="20"/>
    </w:rPr>
  </w:style>
  <w:style w:type="character" w:styleId="Hyperlink">
    <w:name w:val="Hyperlink"/>
    <w:basedOn w:val="Absatz-Standardschriftart"/>
    <w:uiPriority w:val="99"/>
    <w:semiHidden/>
    <w:unhideWhenUsed/>
    <w:rsid w:val="00823CB5"/>
    <w:rPr>
      <w:color w:val="0000FF"/>
      <w:u w:val="single"/>
    </w:rPr>
  </w:style>
  <w:style w:type="table" w:styleId="Tabellenraster">
    <w:name w:val="Table Grid"/>
    <w:basedOn w:val="NormaleTabelle"/>
    <w:uiPriority w:val="59"/>
    <w:rsid w:val="00054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DD54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96815"/>
    <w:rPr>
      <w:i/>
      <w:iCs/>
    </w:rPr>
  </w:style>
  <w:style w:type="paragraph" w:styleId="Listenabsatz">
    <w:name w:val="List Paragraph"/>
    <w:basedOn w:val="Standard"/>
    <w:uiPriority w:val="34"/>
    <w:qFormat/>
    <w:rsid w:val="003C5CDD"/>
    <w:pPr>
      <w:ind w:left="720"/>
      <w:contextualSpacing/>
    </w:pPr>
  </w:style>
  <w:style w:type="character" w:customStyle="1" w:styleId="berschrift4Zchn">
    <w:name w:val="Überschrift 4 Zchn"/>
    <w:basedOn w:val="Absatz-Standardschriftart"/>
    <w:link w:val="berschrift4"/>
    <w:uiPriority w:val="9"/>
    <w:semiHidden/>
    <w:rsid w:val="006B234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13258">
      <w:bodyDiv w:val="1"/>
      <w:marLeft w:val="0"/>
      <w:marRight w:val="0"/>
      <w:marTop w:val="0"/>
      <w:marBottom w:val="0"/>
      <w:divBdr>
        <w:top w:val="none" w:sz="0" w:space="0" w:color="auto"/>
        <w:left w:val="none" w:sz="0" w:space="0" w:color="auto"/>
        <w:bottom w:val="none" w:sz="0" w:space="0" w:color="auto"/>
        <w:right w:val="none" w:sz="0" w:space="0" w:color="auto"/>
      </w:divBdr>
    </w:div>
    <w:div w:id="155340951">
      <w:bodyDiv w:val="1"/>
      <w:marLeft w:val="0"/>
      <w:marRight w:val="0"/>
      <w:marTop w:val="0"/>
      <w:marBottom w:val="0"/>
      <w:divBdr>
        <w:top w:val="none" w:sz="0" w:space="0" w:color="auto"/>
        <w:left w:val="none" w:sz="0" w:space="0" w:color="auto"/>
        <w:bottom w:val="none" w:sz="0" w:space="0" w:color="auto"/>
        <w:right w:val="none" w:sz="0" w:space="0" w:color="auto"/>
      </w:divBdr>
    </w:div>
    <w:div w:id="268972686">
      <w:bodyDiv w:val="1"/>
      <w:marLeft w:val="0"/>
      <w:marRight w:val="0"/>
      <w:marTop w:val="0"/>
      <w:marBottom w:val="0"/>
      <w:divBdr>
        <w:top w:val="none" w:sz="0" w:space="0" w:color="auto"/>
        <w:left w:val="none" w:sz="0" w:space="0" w:color="auto"/>
        <w:bottom w:val="none" w:sz="0" w:space="0" w:color="auto"/>
        <w:right w:val="none" w:sz="0" w:space="0" w:color="auto"/>
      </w:divBdr>
    </w:div>
    <w:div w:id="338040957">
      <w:bodyDiv w:val="1"/>
      <w:marLeft w:val="0"/>
      <w:marRight w:val="0"/>
      <w:marTop w:val="0"/>
      <w:marBottom w:val="0"/>
      <w:divBdr>
        <w:top w:val="none" w:sz="0" w:space="0" w:color="auto"/>
        <w:left w:val="none" w:sz="0" w:space="0" w:color="auto"/>
        <w:bottom w:val="none" w:sz="0" w:space="0" w:color="auto"/>
        <w:right w:val="none" w:sz="0" w:space="0" w:color="auto"/>
      </w:divBdr>
    </w:div>
    <w:div w:id="456458773">
      <w:bodyDiv w:val="1"/>
      <w:marLeft w:val="0"/>
      <w:marRight w:val="0"/>
      <w:marTop w:val="0"/>
      <w:marBottom w:val="0"/>
      <w:divBdr>
        <w:top w:val="none" w:sz="0" w:space="0" w:color="auto"/>
        <w:left w:val="none" w:sz="0" w:space="0" w:color="auto"/>
        <w:bottom w:val="none" w:sz="0" w:space="0" w:color="auto"/>
        <w:right w:val="none" w:sz="0" w:space="0" w:color="auto"/>
      </w:divBdr>
    </w:div>
    <w:div w:id="553472146">
      <w:bodyDiv w:val="1"/>
      <w:marLeft w:val="0"/>
      <w:marRight w:val="0"/>
      <w:marTop w:val="0"/>
      <w:marBottom w:val="0"/>
      <w:divBdr>
        <w:top w:val="none" w:sz="0" w:space="0" w:color="auto"/>
        <w:left w:val="none" w:sz="0" w:space="0" w:color="auto"/>
        <w:bottom w:val="none" w:sz="0" w:space="0" w:color="auto"/>
        <w:right w:val="none" w:sz="0" w:space="0" w:color="auto"/>
      </w:divBdr>
    </w:div>
    <w:div w:id="629483034">
      <w:bodyDiv w:val="1"/>
      <w:marLeft w:val="0"/>
      <w:marRight w:val="0"/>
      <w:marTop w:val="0"/>
      <w:marBottom w:val="0"/>
      <w:divBdr>
        <w:top w:val="none" w:sz="0" w:space="0" w:color="auto"/>
        <w:left w:val="none" w:sz="0" w:space="0" w:color="auto"/>
        <w:bottom w:val="none" w:sz="0" w:space="0" w:color="auto"/>
        <w:right w:val="none" w:sz="0" w:space="0" w:color="auto"/>
      </w:divBdr>
    </w:div>
    <w:div w:id="639729488">
      <w:bodyDiv w:val="1"/>
      <w:marLeft w:val="0"/>
      <w:marRight w:val="0"/>
      <w:marTop w:val="0"/>
      <w:marBottom w:val="0"/>
      <w:divBdr>
        <w:top w:val="none" w:sz="0" w:space="0" w:color="auto"/>
        <w:left w:val="none" w:sz="0" w:space="0" w:color="auto"/>
        <w:bottom w:val="none" w:sz="0" w:space="0" w:color="auto"/>
        <w:right w:val="none" w:sz="0" w:space="0" w:color="auto"/>
      </w:divBdr>
    </w:div>
    <w:div w:id="804273146">
      <w:bodyDiv w:val="1"/>
      <w:marLeft w:val="0"/>
      <w:marRight w:val="0"/>
      <w:marTop w:val="0"/>
      <w:marBottom w:val="0"/>
      <w:divBdr>
        <w:top w:val="none" w:sz="0" w:space="0" w:color="auto"/>
        <w:left w:val="none" w:sz="0" w:space="0" w:color="auto"/>
        <w:bottom w:val="none" w:sz="0" w:space="0" w:color="auto"/>
        <w:right w:val="none" w:sz="0" w:space="0" w:color="auto"/>
      </w:divBdr>
    </w:div>
    <w:div w:id="861668005">
      <w:bodyDiv w:val="1"/>
      <w:marLeft w:val="0"/>
      <w:marRight w:val="0"/>
      <w:marTop w:val="0"/>
      <w:marBottom w:val="0"/>
      <w:divBdr>
        <w:top w:val="none" w:sz="0" w:space="0" w:color="auto"/>
        <w:left w:val="none" w:sz="0" w:space="0" w:color="auto"/>
        <w:bottom w:val="none" w:sz="0" w:space="0" w:color="auto"/>
        <w:right w:val="none" w:sz="0" w:space="0" w:color="auto"/>
      </w:divBdr>
    </w:div>
    <w:div w:id="963736120">
      <w:bodyDiv w:val="1"/>
      <w:marLeft w:val="0"/>
      <w:marRight w:val="0"/>
      <w:marTop w:val="0"/>
      <w:marBottom w:val="0"/>
      <w:divBdr>
        <w:top w:val="none" w:sz="0" w:space="0" w:color="auto"/>
        <w:left w:val="none" w:sz="0" w:space="0" w:color="auto"/>
        <w:bottom w:val="none" w:sz="0" w:space="0" w:color="auto"/>
        <w:right w:val="none" w:sz="0" w:space="0" w:color="auto"/>
      </w:divBdr>
    </w:div>
    <w:div w:id="1174294992">
      <w:bodyDiv w:val="1"/>
      <w:marLeft w:val="0"/>
      <w:marRight w:val="0"/>
      <w:marTop w:val="0"/>
      <w:marBottom w:val="0"/>
      <w:divBdr>
        <w:top w:val="none" w:sz="0" w:space="0" w:color="auto"/>
        <w:left w:val="none" w:sz="0" w:space="0" w:color="auto"/>
        <w:bottom w:val="none" w:sz="0" w:space="0" w:color="auto"/>
        <w:right w:val="none" w:sz="0" w:space="0" w:color="auto"/>
      </w:divBdr>
    </w:div>
    <w:div w:id="1469467903">
      <w:bodyDiv w:val="1"/>
      <w:marLeft w:val="0"/>
      <w:marRight w:val="0"/>
      <w:marTop w:val="0"/>
      <w:marBottom w:val="0"/>
      <w:divBdr>
        <w:top w:val="none" w:sz="0" w:space="0" w:color="auto"/>
        <w:left w:val="none" w:sz="0" w:space="0" w:color="auto"/>
        <w:bottom w:val="none" w:sz="0" w:space="0" w:color="auto"/>
        <w:right w:val="none" w:sz="0" w:space="0" w:color="auto"/>
      </w:divBdr>
    </w:div>
    <w:div w:id="1586962760">
      <w:bodyDiv w:val="1"/>
      <w:marLeft w:val="0"/>
      <w:marRight w:val="0"/>
      <w:marTop w:val="0"/>
      <w:marBottom w:val="0"/>
      <w:divBdr>
        <w:top w:val="none" w:sz="0" w:space="0" w:color="auto"/>
        <w:left w:val="none" w:sz="0" w:space="0" w:color="auto"/>
        <w:bottom w:val="none" w:sz="0" w:space="0" w:color="auto"/>
        <w:right w:val="none" w:sz="0" w:space="0" w:color="auto"/>
      </w:divBdr>
    </w:div>
    <w:div w:id="1894193670">
      <w:bodyDiv w:val="1"/>
      <w:marLeft w:val="0"/>
      <w:marRight w:val="0"/>
      <w:marTop w:val="0"/>
      <w:marBottom w:val="0"/>
      <w:divBdr>
        <w:top w:val="none" w:sz="0" w:space="0" w:color="auto"/>
        <w:left w:val="none" w:sz="0" w:space="0" w:color="auto"/>
        <w:bottom w:val="none" w:sz="0" w:space="0" w:color="auto"/>
        <w:right w:val="none" w:sz="0" w:space="0" w:color="auto"/>
      </w:divBdr>
    </w:div>
    <w:div w:id="2009090147">
      <w:bodyDiv w:val="1"/>
      <w:marLeft w:val="0"/>
      <w:marRight w:val="0"/>
      <w:marTop w:val="0"/>
      <w:marBottom w:val="0"/>
      <w:divBdr>
        <w:top w:val="none" w:sz="0" w:space="0" w:color="auto"/>
        <w:left w:val="none" w:sz="0" w:space="0" w:color="auto"/>
        <w:bottom w:val="none" w:sz="0" w:space="0" w:color="auto"/>
        <w:right w:val="none" w:sz="0" w:space="0" w:color="auto"/>
      </w:divBdr>
    </w:div>
    <w:div w:id="207870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6749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dc:creator>
  <cp:keywords/>
  <dc:description/>
  <cp:lastModifiedBy>Frank Bärmann | conpublica</cp:lastModifiedBy>
  <cp:revision>5</cp:revision>
  <cp:lastPrinted>2018-01-10T08:57:00Z</cp:lastPrinted>
  <dcterms:created xsi:type="dcterms:W3CDTF">2018-01-15T01:42:00Z</dcterms:created>
  <dcterms:modified xsi:type="dcterms:W3CDTF">2018-02-13T13:01:00Z</dcterms:modified>
</cp:coreProperties>
</file>